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8F0" w:rsidRDefault="003B08F0" w:rsidP="003B08F0">
      <w:pPr>
        <w:jc w:val="center"/>
        <w:rPr>
          <w:b/>
          <w:noProof/>
          <w:sz w:val="28"/>
          <w:szCs w:val="28"/>
          <w:highlight w:val="yellow"/>
        </w:rPr>
      </w:pP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B74C22">
        <w:rPr>
          <w:noProof/>
          <w:sz w:val="28"/>
          <w:szCs w:val="28"/>
        </w:rPr>
        <w:drawing>
          <wp:inline distT="0" distB="0" distL="0" distR="0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8F0" w:rsidRPr="00372AFA" w:rsidRDefault="003B08F0" w:rsidP="003B08F0">
      <w:pPr>
        <w:spacing w:after="120"/>
        <w:jc w:val="center"/>
        <w:outlineLvl w:val="0"/>
        <w:rPr>
          <w:sz w:val="28"/>
          <w:szCs w:val="28"/>
        </w:rPr>
      </w:pPr>
      <w:r w:rsidRPr="00372AFA">
        <w:rPr>
          <w:sz w:val="28"/>
          <w:szCs w:val="28"/>
        </w:rPr>
        <w:t>МИНИСТЕРСТВО ОБРАЗОВАНИЯ И НАУКИ РОССИЙСКОЙ ФЕДЕРАЦИИ</w:t>
      </w:r>
    </w:p>
    <w:p w:rsidR="003B08F0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3B08F0" w:rsidRPr="00372AFA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3B08F0" w:rsidRPr="00372AFA" w:rsidRDefault="003B08F0" w:rsidP="003B08F0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Pr="00916D52">
        <w:rPr>
          <w:b/>
          <w:color w:val="000000"/>
          <w:sz w:val="24"/>
          <w:szCs w:val="24"/>
        </w:rPr>
        <w:t>ОЦЕНОЧНЫ</w:t>
      </w:r>
      <w:r>
        <w:rPr>
          <w:b/>
          <w:color w:val="000000"/>
          <w:sz w:val="24"/>
          <w:szCs w:val="24"/>
        </w:rPr>
        <w:t>Е</w:t>
      </w:r>
      <w:r w:rsidRPr="00916D52">
        <w:rPr>
          <w:b/>
          <w:color w:val="000000"/>
          <w:sz w:val="24"/>
          <w:szCs w:val="24"/>
        </w:rPr>
        <w:t xml:space="preserve"> СРЕДСТВ</w:t>
      </w:r>
      <w:r>
        <w:rPr>
          <w:b/>
          <w:color w:val="000000"/>
          <w:sz w:val="24"/>
          <w:szCs w:val="24"/>
        </w:rPr>
        <w:t>А)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текуще</w:t>
      </w:r>
      <w:r>
        <w:rPr>
          <w:b/>
          <w:color w:val="000000"/>
          <w:sz w:val="24"/>
          <w:szCs w:val="24"/>
        </w:rPr>
        <w:t>го контроля</w:t>
      </w:r>
      <w:r w:rsidRPr="00916D52">
        <w:rPr>
          <w:b/>
          <w:color w:val="000000"/>
          <w:sz w:val="24"/>
          <w:szCs w:val="24"/>
        </w:rPr>
        <w:t xml:space="preserve"> и промежуточной аттестации</w:t>
      </w:r>
    </w:p>
    <w:p w:rsidR="003B08F0" w:rsidRDefault="003B08F0" w:rsidP="003B08F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:rsidR="003B08F0" w:rsidRPr="00BE1C24" w:rsidRDefault="003B08F0" w:rsidP="003B08F0">
      <w:pPr>
        <w:jc w:val="center"/>
        <w:rPr>
          <w:sz w:val="24"/>
          <w:szCs w:val="24"/>
        </w:rPr>
      </w:pPr>
      <w:r w:rsidRPr="00BE1C24">
        <w:rPr>
          <w:color w:val="000000"/>
          <w:sz w:val="24"/>
          <w:szCs w:val="24"/>
        </w:rPr>
        <w:t>«</w:t>
      </w:r>
      <w:r w:rsidR="00BE1C24" w:rsidRPr="00BE1C24">
        <w:rPr>
          <w:color w:val="000000"/>
          <w:sz w:val="24"/>
          <w:szCs w:val="24"/>
        </w:rPr>
        <w:t>Проектирование участков кузнечно-штамповочного производства</w:t>
      </w:r>
      <w:r w:rsidRPr="00BE1C24">
        <w:rPr>
          <w:color w:val="000000"/>
          <w:sz w:val="24"/>
          <w:szCs w:val="24"/>
        </w:rPr>
        <w:t>»</w:t>
      </w:r>
    </w:p>
    <w:p w:rsidR="003B08F0" w:rsidRPr="00916D52" w:rsidRDefault="003B08F0" w:rsidP="003B08F0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 xml:space="preserve">обучающихся по </w:t>
      </w:r>
      <w:r w:rsidRPr="00916D52">
        <w:rPr>
          <w:color w:val="000000"/>
          <w:sz w:val="24"/>
          <w:szCs w:val="24"/>
        </w:rPr>
        <w:t>направлени</w:t>
      </w:r>
      <w:r>
        <w:rPr>
          <w:color w:val="000000"/>
          <w:sz w:val="24"/>
          <w:szCs w:val="24"/>
        </w:rPr>
        <w:t>ю подготовки (специальности)</w:t>
      </w:r>
    </w:p>
    <w:p w:rsidR="003B08F0" w:rsidRPr="00DB6E28" w:rsidRDefault="00DB6E28" w:rsidP="003B08F0">
      <w:pPr>
        <w:jc w:val="center"/>
        <w:rPr>
          <w:i/>
          <w:sz w:val="24"/>
          <w:szCs w:val="24"/>
        </w:rPr>
      </w:pPr>
      <w:r w:rsidRPr="00DB6E28">
        <w:rPr>
          <w:i/>
          <w:sz w:val="24"/>
          <w:szCs w:val="24"/>
        </w:rPr>
        <w:t>15.03.01 «Машиностроение»</w:t>
      </w:r>
    </w:p>
    <w:p w:rsidR="003B08F0" w:rsidRPr="00DB6E28" w:rsidRDefault="003B08F0" w:rsidP="003B08F0">
      <w:pPr>
        <w:jc w:val="center"/>
        <w:rPr>
          <w:sz w:val="24"/>
          <w:szCs w:val="24"/>
        </w:rPr>
      </w:pPr>
      <w:r w:rsidRPr="00DB6E28">
        <w:rPr>
          <w:sz w:val="24"/>
          <w:szCs w:val="24"/>
        </w:rPr>
        <w:t xml:space="preserve">программа </w:t>
      </w:r>
      <w:proofErr w:type="spellStart"/>
      <w:r w:rsidRPr="00DB6E28">
        <w:rPr>
          <w:sz w:val="24"/>
          <w:szCs w:val="24"/>
        </w:rPr>
        <w:t>бакалавриата</w:t>
      </w:r>
      <w:proofErr w:type="spellEnd"/>
      <w:r w:rsidRPr="00DB6E28">
        <w:rPr>
          <w:sz w:val="24"/>
          <w:szCs w:val="24"/>
        </w:rPr>
        <w:t xml:space="preserve"> «</w:t>
      </w:r>
      <w:r w:rsidR="00DB6E28" w:rsidRPr="00DB6E28">
        <w:rPr>
          <w:sz w:val="24"/>
          <w:szCs w:val="24"/>
        </w:rPr>
        <w:t>Информационные технологии обработки металлов давлением</w:t>
      </w:r>
      <w:r w:rsidRPr="00DB6E28">
        <w:rPr>
          <w:sz w:val="24"/>
          <w:szCs w:val="24"/>
        </w:rPr>
        <w:t>»</w:t>
      </w:r>
    </w:p>
    <w:p w:rsidR="003B08F0" w:rsidRPr="00916D52" w:rsidRDefault="00305C6B" w:rsidP="003B08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2016 </w:t>
      </w:r>
      <w:r w:rsidR="003B08F0" w:rsidRPr="003B08F0">
        <w:rPr>
          <w:sz w:val="24"/>
          <w:szCs w:val="24"/>
        </w:rPr>
        <w:t>года набора</w:t>
      </w: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774804">
        <w:rPr>
          <w:sz w:val="28"/>
          <w:szCs w:val="28"/>
        </w:rPr>
        <w:t>18</w:t>
      </w:r>
    </w:p>
    <w:p w:rsidR="003B08F0" w:rsidRPr="00055AD7" w:rsidRDefault="003B08F0" w:rsidP="003B08F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55AD7">
        <w:rPr>
          <w:b/>
          <w:sz w:val="28"/>
          <w:szCs w:val="28"/>
        </w:rPr>
        <w:lastRenderedPageBreak/>
        <w:t>Лист согласования</w:t>
      </w:r>
    </w:p>
    <w:p w:rsidR="003B08F0" w:rsidRPr="00055AD7" w:rsidRDefault="003B08F0" w:rsidP="003B08F0">
      <w:pPr>
        <w:pStyle w:val="a6"/>
        <w:spacing w:line="18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3B08F0" w:rsidRPr="00092661" w:rsidRDefault="003B08F0" w:rsidP="00467576">
      <w:pPr>
        <w:spacing w:line="18" w:lineRule="atLeast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Оценочные материалы (оценочные средства) по дисциплине</w:t>
      </w:r>
      <w:r w:rsidRPr="00961E8D">
        <w:rPr>
          <w:sz w:val="24"/>
          <w:szCs w:val="24"/>
        </w:rPr>
        <w:t xml:space="preserve"> </w:t>
      </w:r>
      <w:r w:rsidR="00092661" w:rsidRPr="00092661">
        <w:rPr>
          <w:sz w:val="28"/>
          <w:szCs w:val="28"/>
        </w:rPr>
        <w:t>«</w:t>
      </w:r>
      <w:r w:rsidR="00BE1C24">
        <w:rPr>
          <w:sz w:val="28"/>
          <w:szCs w:val="28"/>
        </w:rPr>
        <w:t>Проектирование участков кузнечно-штамповочного производства</w:t>
      </w:r>
      <w:r w:rsidR="00092661">
        <w:rPr>
          <w:sz w:val="28"/>
          <w:szCs w:val="28"/>
        </w:rPr>
        <w:t xml:space="preserve">» </w:t>
      </w:r>
      <w:r w:rsidRPr="00961E8D"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  <w:r w:rsidR="00467576">
        <w:rPr>
          <w:sz w:val="28"/>
          <w:szCs w:val="28"/>
        </w:rPr>
        <w:t xml:space="preserve"> </w:t>
      </w:r>
      <w:r w:rsidR="00092661" w:rsidRPr="00092661">
        <w:rPr>
          <w:sz w:val="28"/>
          <w:szCs w:val="28"/>
        </w:rPr>
        <w:t>15.03.01 «Машиностроение</w:t>
      </w:r>
      <w:r w:rsidR="00092661">
        <w:rPr>
          <w:sz w:val="28"/>
          <w:szCs w:val="28"/>
        </w:rPr>
        <w:t>»</w:t>
      </w:r>
      <w:r w:rsidR="00092661" w:rsidRPr="00092661">
        <w:rPr>
          <w:sz w:val="28"/>
          <w:szCs w:val="28"/>
        </w:rPr>
        <w:t xml:space="preserve"> профиль</w:t>
      </w:r>
      <w:r w:rsidR="00092661">
        <w:rPr>
          <w:sz w:val="28"/>
          <w:szCs w:val="28"/>
        </w:rPr>
        <w:t xml:space="preserve"> «</w:t>
      </w:r>
      <w:r w:rsidR="00092661" w:rsidRPr="00092661">
        <w:rPr>
          <w:sz w:val="28"/>
          <w:szCs w:val="28"/>
        </w:rPr>
        <w:t>Информационные технологии обработки металлов давлением</w:t>
      </w:r>
      <w:r w:rsidR="00092661">
        <w:rPr>
          <w:sz w:val="28"/>
          <w:szCs w:val="28"/>
        </w:rPr>
        <w:t>»</w:t>
      </w:r>
      <w:r w:rsidR="0079163F">
        <w:rPr>
          <w:sz w:val="28"/>
          <w:szCs w:val="28"/>
        </w:rPr>
        <w:t xml:space="preserve"> (приказ </w:t>
      </w:r>
      <w:proofErr w:type="spellStart"/>
      <w:r w:rsidR="0079163F">
        <w:rPr>
          <w:sz w:val="28"/>
          <w:szCs w:val="28"/>
        </w:rPr>
        <w:t>Минобрнауки</w:t>
      </w:r>
      <w:proofErr w:type="spellEnd"/>
      <w:r w:rsidR="0079163F">
        <w:rPr>
          <w:sz w:val="28"/>
          <w:szCs w:val="28"/>
        </w:rPr>
        <w:t xml:space="preserve"> России от 03.09.2015г. № 957)</w:t>
      </w:r>
      <w:r w:rsidR="00B4383B">
        <w:rPr>
          <w:sz w:val="28"/>
          <w:szCs w:val="28"/>
        </w:rPr>
        <w:t>.</w:t>
      </w:r>
    </w:p>
    <w:p w:rsidR="003B08F0" w:rsidRPr="00732A87" w:rsidRDefault="003B08F0" w:rsidP="003B08F0">
      <w:pPr>
        <w:pStyle w:val="a6"/>
        <w:jc w:val="center"/>
        <w:rPr>
          <w:rFonts w:ascii="Times New Roman" w:hAnsi="Times New Roman"/>
          <w:sz w:val="18"/>
          <w:szCs w:val="18"/>
        </w:rPr>
      </w:pPr>
      <w:r w:rsidRPr="00732A87">
        <w:rPr>
          <w:rFonts w:ascii="Times New Roman" w:hAnsi="Times New Roman"/>
          <w:sz w:val="18"/>
          <w:szCs w:val="18"/>
        </w:rPr>
        <w:t>(</w:t>
      </w:r>
    </w:p>
    <w:p w:rsidR="003B08F0" w:rsidRDefault="003B08F0" w:rsidP="003B08F0">
      <w:pPr>
        <w:pStyle w:val="a6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B08F0" w:rsidRPr="00961E8D" w:rsidRDefault="003B08F0" w:rsidP="003B08F0">
      <w:pPr>
        <w:spacing w:line="360" w:lineRule="auto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Рассмотрены и одобрены на заседании кафедры «</w:t>
      </w:r>
      <w:r w:rsidR="00B4383B" w:rsidRPr="00B4383B">
        <w:rPr>
          <w:i/>
          <w:sz w:val="28"/>
          <w:szCs w:val="28"/>
        </w:rPr>
        <w:t>Технологии формообразования и художественная обработка материалов</w:t>
      </w:r>
      <w:r w:rsidRPr="00B4383B">
        <w:rPr>
          <w:sz w:val="28"/>
          <w:szCs w:val="28"/>
        </w:rPr>
        <w:t>»</w:t>
      </w:r>
      <w:r w:rsidRPr="00961E8D">
        <w:rPr>
          <w:sz w:val="28"/>
          <w:szCs w:val="28"/>
        </w:rPr>
        <w:t xml:space="preserve"> протокол № </w:t>
      </w:r>
      <w:r w:rsidR="00DB08EC">
        <w:rPr>
          <w:sz w:val="28"/>
          <w:szCs w:val="28"/>
        </w:rPr>
        <w:t>12</w:t>
      </w:r>
      <w:r w:rsidRPr="00961E8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961E8D">
        <w:rPr>
          <w:sz w:val="28"/>
          <w:szCs w:val="28"/>
        </w:rPr>
        <w:t>от «</w:t>
      </w:r>
      <w:r w:rsidR="00DB08EC">
        <w:rPr>
          <w:sz w:val="28"/>
          <w:szCs w:val="28"/>
        </w:rPr>
        <w:t>09</w:t>
      </w:r>
      <w:r w:rsidRPr="00961E8D">
        <w:rPr>
          <w:sz w:val="28"/>
          <w:szCs w:val="28"/>
        </w:rPr>
        <w:t xml:space="preserve">» </w:t>
      </w:r>
      <w:r w:rsidR="00DB08EC">
        <w:rPr>
          <w:sz w:val="28"/>
          <w:szCs w:val="28"/>
        </w:rPr>
        <w:t>июля</w:t>
      </w:r>
      <w:r w:rsidRPr="00961E8D">
        <w:rPr>
          <w:sz w:val="28"/>
          <w:szCs w:val="28"/>
        </w:rPr>
        <w:t xml:space="preserve"> 201</w:t>
      </w:r>
      <w:r w:rsidR="00826371">
        <w:rPr>
          <w:sz w:val="28"/>
          <w:szCs w:val="28"/>
        </w:rPr>
        <w:t>8</w:t>
      </w:r>
      <w:r w:rsidRPr="00961E8D">
        <w:rPr>
          <w:sz w:val="28"/>
          <w:szCs w:val="28"/>
        </w:rPr>
        <w:t xml:space="preserve"> г</w:t>
      </w:r>
    </w:p>
    <w:p w:rsidR="003B08F0" w:rsidRDefault="003B08F0" w:rsidP="003B08F0">
      <w:pPr>
        <w:rPr>
          <w:sz w:val="28"/>
          <w:szCs w:val="28"/>
        </w:rPr>
      </w:pPr>
    </w:p>
    <w:p w:rsidR="003B08F0" w:rsidRPr="00961E8D" w:rsidRDefault="003B08F0" w:rsidP="003B08F0">
      <w:pPr>
        <w:rPr>
          <w:sz w:val="28"/>
          <w:szCs w:val="28"/>
        </w:rPr>
      </w:pPr>
      <w:r w:rsidRPr="00961E8D">
        <w:rPr>
          <w:sz w:val="28"/>
          <w:szCs w:val="28"/>
        </w:rPr>
        <w:t>Разработчик оценочных материалов (оценочных средств)</w:t>
      </w:r>
    </w:p>
    <w:p w:rsidR="003B08F0" w:rsidRPr="00961E8D" w:rsidRDefault="00826371" w:rsidP="003B08F0">
      <w:pPr>
        <w:rPr>
          <w:sz w:val="28"/>
          <w:szCs w:val="28"/>
        </w:rPr>
      </w:pPr>
      <w:r>
        <w:rPr>
          <w:sz w:val="28"/>
          <w:szCs w:val="28"/>
        </w:rPr>
        <w:t>доцент</w:t>
      </w:r>
      <w:r w:rsidR="003B08F0" w:rsidRPr="00961E8D">
        <w:rPr>
          <w:sz w:val="28"/>
          <w:szCs w:val="28"/>
        </w:rPr>
        <w:t xml:space="preserve">                           ___________________ </w:t>
      </w:r>
      <w:r>
        <w:rPr>
          <w:sz w:val="28"/>
          <w:szCs w:val="28"/>
        </w:rPr>
        <w:t>А.С. Пасхалов</w:t>
      </w:r>
    </w:p>
    <w:p w:rsidR="003B08F0" w:rsidRPr="00961E8D" w:rsidRDefault="003B08F0" w:rsidP="003B08F0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E8D">
        <w:t>подпись</w:t>
      </w:r>
    </w:p>
    <w:p w:rsidR="003B08F0" w:rsidRPr="00961E8D" w:rsidRDefault="003B08F0" w:rsidP="003B08F0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3B08F0" w:rsidRPr="00961E8D" w:rsidRDefault="003B08F0" w:rsidP="003B08F0">
      <w:pPr>
        <w:ind w:left="4248" w:firstLine="708"/>
        <w:rPr>
          <w:sz w:val="28"/>
          <w:szCs w:val="28"/>
        </w:rPr>
      </w:pPr>
    </w:p>
    <w:p w:rsidR="003B08F0" w:rsidRPr="00961E8D" w:rsidRDefault="003B08F0" w:rsidP="003B08F0">
      <w:pPr>
        <w:jc w:val="both"/>
        <w:rPr>
          <w:sz w:val="28"/>
          <w:szCs w:val="28"/>
        </w:rPr>
      </w:pPr>
    </w:p>
    <w:p w:rsidR="003B08F0" w:rsidRPr="00961E8D" w:rsidRDefault="003B08F0" w:rsidP="003B08F0">
      <w:pPr>
        <w:jc w:val="both"/>
        <w:rPr>
          <w:sz w:val="28"/>
          <w:szCs w:val="28"/>
        </w:rPr>
      </w:pPr>
    </w:p>
    <w:p w:rsidR="003B08F0" w:rsidRPr="00961E8D" w:rsidRDefault="003B08F0" w:rsidP="003B08F0">
      <w:pPr>
        <w:jc w:val="both"/>
        <w:rPr>
          <w:sz w:val="28"/>
          <w:szCs w:val="28"/>
        </w:rPr>
      </w:pPr>
      <w:r w:rsidRPr="00961E8D">
        <w:rPr>
          <w:sz w:val="28"/>
          <w:szCs w:val="28"/>
        </w:rPr>
        <w:t>Зав</w:t>
      </w:r>
      <w:r>
        <w:rPr>
          <w:sz w:val="28"/>
          <w:szCs w:val="28"/>
        </w:rPr>
        <w:t>едующий</w:t>
      </w:r>
      <w:r w:rsidRPr="00961E8D">
        <w:rPr>
          <w:sz w:val="28"/>
          <w:szCs w:val="28"/>
        </w:rPr>
        <w:t xml:space="preserve"> кафедрой </w:t>
      </w:r>
      <w:proofErr w:type="spellStart"/>
      <w:r w:rsidR="00826371">
        <w:rPr>
          <w:sz w:val="28"/>
          <w:szCs w:val="28"/>
        </w:rPr>
        <w:t>ТФиХОМ</w:t>
      </w:r>
      <w:proofErr w:type="spellEnd"/>
      <w:r w:rsidR="00826371">
        <w:rPr>
          <w:sz w:val="28"/>
          <w:szCs w:val="28"/>
        </w:rPr>
        <w:t xml:space="preserve"> </w:t>
      </w:r>
      <w:r w:rsidRPr="00961E8D">
        <w:rPr>
          <w:sz w:val="28"/>
          <w:szCs w:val="28"/>
        </w:rPr>
        <w:t xml:space="preserve">__________________ </w:t>
      </w:r>
      <w:r w:rsidR="00826371">
        <w:rPr>
          <w:sz w:val="28"/>
          <w:szCs w:val="28"/>
        </w:rPr>
        <w:t>Г.В. Чумаченко</w:t>
      </w:r>
    </w:p>
    <w:p w:rsidR="003B08F0" w:rsidRPr="00961E8D" w:rsidRDefault="003B08F0" w:rsidP="003B08F0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E8D">
        <w:t>подпись</w:t>
      </w:r>
    </w:p>
    <w:p w:rsidR="003B08F0" w:rsidRPr="00961E8D" w:rsidRDefault="003B08F0" w:rsidP="003B08F0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3B08F0" w:rsidRDefault="003B08F0" w:rsidP="003B08F0">
      <w:pPr>
        <w:rPr>
          <w:sz w:val="28"/>
          <w:szCs w:val="28"/>
        </w:rPr>
      </w:pPr>
    </w:p>
    <w:p w:rsidR="003B08F0" w:rsidRPr="00325ADC" w:rsidRDefault="003B08F0" w:rsidP="003B08F0">
      <w:pPr>
        <w:rPr>
          <w:b/>
          <w:sz w:val="28"/>
          <w:szCs w:val="28"/>
        </w:rPr>
      </w:pPr>
      <w:r w:rsidRPr="00325ADC">
        <w:rPr>
          <w:b/>
          <w:sz w:val="28"/>
          <w:szCs w:val="28"/>
        </w:rPr>
        <w:t>Согласовано:</w:t>
      </w:r>
    </w:p>
    <w:p w:rsidR="003B08F0" w:rsidRPr="00325ADC" w:rsidRDefault="003B08F0" w:rsidP="003B08F0">
      <w:pPr>
        <w:rPr>
          <w:sz w:val="28"/>
          <w:szCs w:val="28"/>
        </w:rPr>
      </w:pPr>
      <w:r w:rsidRPr="00325ADC">
        <w:rPr>
          <w:sz w:val="28"/>
          <w:szCs w:val="28"/>
        </w:rPr>
        <w:t xml:space="preserve">Представитель работодателя </w:t>
      </w:r>
    </w:p>
    <w:p w:rsidR="003B08F0" w:rsidRPr="00325ADC" w:rsidRDefault="003B08F0" w:rsidP="003B08F0">
      <w:pPr>
        <w:rPr>
          <w:sz w:val="28"/>
          <w:szCs w:val="28"/>
        </w:rPr>
      </w:pPr>
      <w:r w:rsidRPr="00325ADC">
        <w:rPr>
          <w:sz w:val="28"/>
          <w:szCs w:val="28"/>
        </w:rPr>
        <w:t>или объединения работодателей</w:t>
      </w:r>
    </w:p>
    <w:p w:rsidR="003B08F0" w:rsidRPr="00325ADC" w:rsidRDefault="00826371" w:rsidP="003B08F0">
      <w:pPr>
        <w:jc w:val="both"/>
        <w:rPr>
          <w:sz w:val="28"/>
          <w:szCs w:val="28"/>
        </w:rPr>
      </w:pPr>
      <w:r w:rsidRPr="00826371">
        <w:rPr>
          <w:sz w:val="28"/>
          <w:szCs w:val="28"/>
        </w:rPr>
        <w:t>Генеральный Дирек</w:t>
      </w:r>
      <w:r>
        <w:rPr>
          <w:sz w:val="28"/>
          <w:szCs w:val="28"/>
        </w:rPr>
        <w:t>т</w:t>
      </w:r>
      <w:r w:rsidRPr="00826371">
        <w:rPr>
          <w:sz w:val="28"/>
          <w:szCs w:val="28"/>
        </w:rPr>
        <w:t>ор "Корпорация Тандем"</w:t>
      </w:r>
      <w:r w:rsidR="003B08F0" w:rsidRPr="00325ADC"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>О.В. Горин</w:t>
      </w:r>
    </w:p>
    <w:p w:rsidR="003B08F0" w:rsidRPr="00325ADC" w:rsidRDefault="003B08F0" w:rsidP="003B08F0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B08F0" w:rsidRDefault="003B08F0" w:rsidP="003B08F0">
      <w:pPr>
        <w:ind w:left="4248" w:firstLine="708"/>
        <w:rPr>
          <w:sz w:val="28"/>
          <w:szCs w:val="28"/>
        </w:rPr>
      </w:pPr>
      <w:r w:rsidRPr="00325ADC">
        <w:rPr>
          <w:sz w:val="28"/>
          <w:szCs w:val="28"/>
        </w:rPr>
        <w:t>«___» ________________ 20__ г.</w:t>
      </w:r>
    </w:p>
    <w:p w:rsidR="003B08F0" w:rsidRDefault="003B08F0" w:rsidP="003B08F0">
      <w:pPr>
        <w:ind w:left="4248" w:firstLine="708"/>
        <w:rPr>
          <w:sz w:val="28"/>
          <w:szCs w:val="28"/>
        </w:rPr>
      </w:pPr>
    </w:p>
    <w:p w:rsidR="003B08F0" w:rsidRPr="00325ADC" w:rsidRDefault="003B08F0" w:rsidP="003B08F0">
      <w:pPr>
        <w:rPr>
          <w:sz w:val="28"/>
          <w:szCs w:val="28"/>
        </w:rPr>
      </w:pPr>
      <w:r w:rsidRPr="00325ADC">
        <w:rPr>
          <w:sz w:val="28"/>
          <w:szCs w:val="28"/>
        </w:rPr>
        <w:t xml:space="preserve">Представитель работодателя </w:t>
      </w:r>
    </w:p>
    <w:p w:rsidR="003B08F0" w:rsidRPr="00325ADC" w:rsidRDefault="003B08F0" w:rsidP="003B08F0">
      <w:pPr>
        <w:rPr>
          <w:sz w:val="28"/>
          <w:szCs w:val="28"/>
        </w:rPr>
      </w:pPr>
      <w:r w:rsidRPr="00325ADC">
        <w:rPr>
          <w:sz w:val="28"/>
          <w:szCs w:val="28"/>
        </w:rPr>
        <w:t>или объединения работодателей</w:t>
      </w:r>
    </w:p>
    <w:p w:rsidR="003B08F0" w:rsidRPr="00325ADC" w:rsidRDefault="00826371" w:rsidP="003B08F0">
      <w:pPr>
        <w:jc w:val="both"/>
        <w:rPr>
          <w:sz w:val="28"/>
          <w:szCs w:val="28"/>
        </w:rPr>
      </w:pPr>
      <w:r w:rsidRPr="00826371">
        <w:rPr>
          <w:sz w:val="28"/>
          <w:szCs w:val="28"/>
        </w:rPr>
        <w:t>Зам. Главного Технолога ООО "РПРЗ"</w:t>
      </w:r>
      <w:r>
        <w:rPr>
          <w:sz w:val="28"/>
          <w:szCs w:val="28"/>
        </w:rPr>
        <w:t xml:space="preserve">              </w:t>
      </w:r>
      <w:r w:rsidR="003B08F0" w:rsidRPr="00325ADC"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>И.В. Чулков</w:t>
      </w:r>
    </w:p>
    <w:p w:rsidR="003B08F0" w:rsidRPr="00325ADC" w:rsidRDefault="003B08F0" w:rsidP="003B08F0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B08F0" w:rsidRPr="00325ADC" w:rsidRDefault="003B08F0" w:rsidP="003B08F0">
      <w:pPr>
        <w:ind w:left="4248" w:firstLine="708"/>
        <w:rPr>
          <w:sz w:val="28"/>
          <w:szCs w:val="28"/>
        </w:rPr>
      </w:pPr>
      <w:r w:rsidRPr="00325ADC">
        <w:rPr>
          <w:sz w:val="28"/>
          <w:szCs w:val="28"/>
        </w:rPr>
        <w:t>«___» ________________ 20__ г.</w:t>
      </w:r>
    </w:p>
    <w:p w:rsidR="003B08F0" w:rsidRPr="00325ADC" w:rsidRDefault="003B08F0" w:rsidP="003B08F0">
      <w:pPr>
        <w:ind w:left="4248" w:firstLine="708"/>
        <w:rPr>
          <w:sz w:val="28"/>
          <w:szCs w:val="28"/>
        </w:rPr>
      </w:pPr>
    </w:p>
    <w:p w:rsidR="003B08F0" w:rsidRPr="00961E8D" w:rsidRDefault="003B08F0" w:rsidP="003B08F0">
      <w:pPr>
        <w:ind w:left="4320" w:firstLine="720"/>
      </w:pPr>
    </w:p>
    <w:p w:rsidR="003B08F0" w:rsidRDefault="003B08F0" w:rsidP="003B08F0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08F0" w:rsidRDefault="003B08F0" w:rsidP="003B08F0">
      <w:pPr>
        <w:spacing w:line="360" w:lineRule="auto"/>
        <w:jc w:val="center"/>
        <w:rPr>
          <w:b/>
          <w:sz w:val="28"/>
          <w:szCs w:val="28"/>
        </w:rPr>
      </w:pPr>
      <w:r w:rsidRPr="0062754A">
        <w:rPr>
          <w:b/>
          <w:sz w:val="28"/>
          <w:szCs w:val="28"/>
        </w:rPr>
        <w:lastRenderedPageBreak/>
        <w:t>1 Паспорт оценочных материалов (оценочных средств)</w:t>
      </w:r>
    </w:p>
    <w:p w:rsidR="003B08F0" w:rsidRDefault="003B08F0" w:rsidP="00441E88">
      <w:pPr>
        <w:spacing w:line="276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прилагаются к рабочей программе дисциплины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 w:rsidR="003B08F0" w:rsidRDefault="003B08F0" w:rsidP="00441E88">
      <w:pPr>
        <w:spacing w:line="276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 w:rsidR="00664BCC" w:rsidRPr="00664BCC" w:rsidRDefault="00664BCC" w:rsidP="00441E88">
      <w:pPr>
        <w:spacing w:line="276" w:lineRule="auto"/>
        <w:ind w:firstLine="420"/>
        <w:jc w:val="both"/>
        <w:rPr>
          <w:sz w:val="16"/>
          <w:szCs w:val="16"/>
        </w:rPr>
      </w:pPr>
    </w:p>
    <w:p w:rsidR="003B08F0" w:rsidRPr="00A706F6" w:rsidRDefault="003B08F0" w:rsidP="003B08F0">
      <w:pPr>
        <w:pStyle w:val="a6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 xml:space="preserve">Перечень компетенций, формируемых дисциплиной, </w:t>
      </w:r>
    </w:p>
    <w:p w:rsidR="003B08F0" w:rsidRPr="00A706F6" w:rsidRDefault="003B08F0" w:rsidP="003B08F0">
      <w:pPr>
        <w:pStyle w:val="a6"/>
        <w:spacing w:after="0" w:line="36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>с указанием этапов их формирования в процессе освоения ОПОП</w:t>
      </w:r>
    </w:p>
    <w:p w:rsidR="003B08F0" w:rsidRDefault="003B08F0" w:rsidP="003B08F0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E1064">
        <w:rPr>
          <w:color w:val="000000"/>
          <w:sz w:val="28"/>
          <w:szCs w:val="28"/>
        </w:rPr>
        <w:t>Перечень компетенций, формируемых в процессе изучения дисциплины:</w:t>
      </w:r>
    </w:p>
    <w:p w:rsidR="00441E88" w:rsidRDefault="00441E88" w:rsidP="00664BCC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color w:val="000000"/>
          <w:sz w:val="28"/>
          <w:szCs w:val="28"/>
        </w:rPr>
      </w:pPr>
      <w:r w:rsidRPr="00441E88">
        <w:rPr>
          <w:bCs/>
          <w:color w:val="000000"/>
          <w:sz w:val="28"/>
          <w:szCs w:val="28"/>
        </w:rPr>
        <w:t>ПК-13: способностью обеспечивать техническое оснащение рабочих мест с размещением технологического оборудования; умением осваивать вводимое оборудование</w:t>
      </w:r>
      <w:r>
        <w:rPr>
          <w:bCs/>
          <w:color w:val="000000"/>
          <w:sz w:val="28"/>
          <w:szCs w:val="28"/>
        </w:rPr>
        <w:t>.</w:t>
      </w:r>
    </w:p>
    <w:p w:rsidR="00441E88" w:rsidRDefault="00441E88" w:rsidP="00664BCC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color w:val="000000"/>
          <w:sz w:val="28"/>
          <w:szCs w:val="28"/>
        </w:rPr>
      </w:pPr>
      <w:r w:rsidRPr="00441E88">
        <w:rPr>
          <w:bCs/>
          <w:color w:val="000000"/>
          <w:sz w:val="28"/>
          <w:szCs w:val="28"/>
        </w:rPr>
        <w:t>ПК-16: умением проводить мероприятия по профилактике производственного травматизма и профессиональных заболеваний, контролировать соблюдение экологической безопасности проводимых работ</w:t>
      </w:r>
      <w:r>
        <w:rPr>
          <w:bCs/>
          <w:color w:val="000000"/>
          <w:sz w:val="28"/>
          <w:szCs w:val="28"/>
        </w:rPr>
        <w:t>.</w:t>
      </w:r>
    </w:p>
    <w:p w:rsidR="003B08F0" w:rsidRDefault="003B08F0" w:rsidP="00664BCC">
      <w:pPr>
        <w:spacing w:line="360" w:lineRule="auto"/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t>Конечными результатами освоения дисциплины являются сформированные когнитивные дескрипторы «знать», «уметь», «владеть», расписанные по отдельным компетенциям. Формирование дескрипторов происходит в течение всего семестра по этапам в рамках</w:t>
      </w:r>
      <w:r>
        <w:rPr>
          <w:sz w:val="28"/>
          <w:szCs w:val="28"/>
        </w:rPr>
        <w:t xml:space="preserve"> контактной работы, включающей</w:t>
      </w:r>
      <w:r w:rsidRPr="008D147B">
        <w:rPr>
          <w:sz w:val="28"/>
          <w:szCs w:val="28"/>
        </w:rPr>
        <w:t xml:space="preserve"> различн</w:t>
      </w:r>
      <w:r>
        <w:rPr>
          <w:sz w:val="28"/>
          <w:szCs w:val="28"/>
        </w:rPr>
        <w:t>ые</w:t>
      </w:r>
      <w:r w:rsidRPr="008D147B">
        <w:rPr>
          <w:sz w:val="28"/>
          <w:szCs w:val="28"/>
        </w:rPr>
        <w:t xml:space="preserve"> вид</w:t>
      </w:r>
      <w:r>
        <w:rPr>
          <w:sz w:val="28"/>
          <w:szCs w:val="28"/>
        </w:rPr>
        <w:t>ы</w:t>
      </w:r>
      <w:r w:rsidRPr="008D147B">
        <w:rPr>
          <w:sz w:val="28"/>
          <w:szCs w:val="28"/>
        </w:rPr>
        <w:t xml:space="preserve"> занятий и самостоятельной работы</w:t>
      </w:r>
      <w:r>
        <w:rPr>
          <w:sz w:val="28"/>
          <w:szCs w:val="28"/>
        </w:rPr>
        <w:t>, с применением различных форм и методов обучения</w:t>
      </w:r>
      <w:r w:rsidRPr="008D147B">
        <w:rPr>
          <w:sz w:val="28"/>
          <w:szCs w:val="28"/>
        </w:rPr>
        <w:t xml:space="preserve"> (табл.</w:t>
      </w:r>
      <w:r>
        <w:rPr>
          <w:sz w:val="28"/>
          <w:szCs w:val="28"/>
        </w:rPr>
        <w:t>1</w:t>
      </w:r>
      <w:r w:rsidRPr="008D147B">
        <w:rPr>
          <w:sz w:val="28"/>
          <w:szCs w:val="28"/>
        </w:rPr>
        <w:t>).</w:t>
      </w:r>
    </w:p>
    <w:p w:rsidR="003B08F0" w:rsidRDefault="003B08F0" w:rsidP="003B08F0">
      <w:pPr>
        <w:spacing w:line="360" w:lineRule="auto"/>
        <w:ind w:firstLine="709"/>
        <w:jc w:val="both"/>
        <w:rPr>
          <w:sz w:val="28"/>
          <w:szCs w:val="28"/>
        </w:rPr>
      </w:pPr>
    </w:p>
    <w:p w:rsidR="003B08F0" w:rsidRDefault="003B08F0" w:rsidP="003B08F0">
      <w:pPr>
        <w:rPr>
          <w:color w:val="000000"/>
          <w:sz w:val="28"/>
          <w:szCs w:val="28"/>
        </w:rPr>
        <w:sectPr w:rsidR="003B08F0">
          <w:pgSz w:w="11907" w:h="16840"/>
          <w:pgMar w:top="567" w:right="567" w:bottom="540" w:left="1134" w:header="708" w:footer="708" w:gutter="0"/>
          <w:cols w:space="708"/>
          <w:docGrid w:linePitch="360"/>
        </w:sectPr>
      </w:pPr>
    </w:p>
    <w:p w:rsidR="003B08F0" w:rsidRDefault="003B08F0" w:rsidP="003B08F0">
      <w:pPr>
        <w:jc w:val="center"/>
        <w:rPr>
          <w:color w:val="000000"/>
          <w:sz w:val="28"/>
          <w:szCs w:val="28"/>
        </w:rPr>
      </w:pPr>
      <w:r w:rsidRPr="008D147B">
        <w:rPr>
          <w:color w:val="000000"/>
          <w:sz w:val="28"/>
          <w:szCs w:val="28"/>
        </w:rPr>
        <w:lastRenderedPageBreak/>
        <w:t xml:space="preserve">Таблица </w:t>
      </w:r>
      <w:r>
        <w:rPr>
          <w:color w:val="000000"/>
          <w:sz w:val="28"/>
          <w:szCs w:val="28"/>
        </w:rPr>
        <w:t>1</w:t>
      </w:r>
      <w:r w:rsidRPr="008D147B">
        <w:rPr>
          <w:color w:val="000000"/>
          <w:sz w:val="28"/>
          <w:szCs w:val="28"/>
        </w:rPr>
        <w:t xml:space="preserve"> ‒ Формирование компетенций в процессе изучения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7"/>
        <w:gridCol w:w="1612"/>
        <w:gridCol w:w="3479"/>
        <w:gridCol w:w="2126"/>
        <w:gridCol w:w="1984"/>
        <w:gridCol w:w="2896"/>
        <w:gridCol w:w="2059"/>
      </w:tblGrid>
      <w:tr w:rsidR="003B08F0" w:rsidTr="00092661">
        <w:tc>
          <w:tcPr>
            <w:tcW w:w="1567" w:type="dxa"/>
            <w:shd w:val="clear" w:color="auto" w:fill="auto"/>
          </w:tcPr>
          <w:p w:rsidR="003B08F0" w:rsidRPr="007C2358" w:rsidRDefault="003B08F0" w:rsidP="000926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Код компетенции</w:t>
            </w:r>
          </w:p>
        </w:tc>
        <w:tc>
          <w:tcPr>
            <w:tcW w:w="1612" w:type="dxa"/>
            <w:shd w:val="clear" w:color="auto" w:fill="auto"/>
          </w:tcPr>
          <w:p w:rsidR="003B08F0" w:rsidRPr="007C2358" w:rsidRDefault="003B08F0" w:rsidP="000926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освоения</w:t>
            </w:r>
          </w:p>
        </w:tc>
        <w:tc>
          <w:tcPr>
            <w:tcW w:w="3479" w:type="dxa"/>
            <w:shd w:val="clear" w:color="auto" w:fill="auto"/>
          </w:tcPr>
          <w:p w:rsidR="003B08F0" w:rsidRPr="007C2358" w:rsidRDefault="003B08F0" w:rsidP="000926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Дескрипторы компетенции</w:t>
            </w:r>
          </w:p>
          <w:p w:rsidR="003B08F0" w:rsidRPr="007C2358" w:rsidRDefault="003B08F0" w:rsidP="000926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126" w:type="dxa"/>
            <w:shd w:val="clear" w:color="auto" w:fill="auto"/>
          </w:tcPr>
          <w:p w:rsidR="003B08F0" w:rsidRPr="007C2358" w:rsidRDefault="003B08F0" w:rsidP="00092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Вид учебных занятий, работы</w:t>
            </w:r>
            <w:r w:rsidRPr="007C2358">
              <w:rPr>
                <w:rStyle w:val="a5"/>
                <w:color w:val="000000"/>
                <w:sz w:val="24"/>
                <w:szCs w:val="24"/>
              </w:rPr>
              <w:footnoteReference w:id="1"/>
            </w:r>
            <w:r w:rsidRPr="007C2358">
              <w:rPr>
                <w:color w:val="000000"/>
                <w:sz w:val="24"/>
                <w:szCs w:val="24"/>
              </w:rPr>
              <w:t>,</w:t>
            </w:r>
          </w:p>
          <w:p w:rsidR="003B08F0" w:rsidRPr="007C2358" w:rsidRDefault="003B08F0" w:rsidP="000926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формы и методы обучения, способствующие формированию и развитию компетенции</w:t>
            </w:r>
            <w:r w:rsidRPr="007C2358">
              <w:rPr>
                <w:rStyle w:val="a5"/>
                <w:color w:val="000000"/>
                <w:sz w:val="24"/>
                <w:szCs w:val="24"/>
              </w:rPr>
              <w:footnoteReference w:id="2"/>
            </w:r>
          </w:p>
        </w:tc>
        <w:tc>
          <w:tcPr>
            <w:tcW w:w="1984" w:type="dxa"/>
            <w:shd w:val="clear" w:color="auto" w:fill="auto"/>
          </w:tcPr>
          <w:p w:rsidR="003B08F0" w:rsidRPr="007C2358" w:rsidRDefault="003B08F0" w:rsidP="00092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Контролируемые разделы и темы дисциплины</w:t>
            </w:r>
            <w:r w:rsidRPr="007C2358">
              <w:rPr>
                <w:rStyle w:val="a5"/>
                <w:color w:val="000000"/>
                <w:sz w:val="24"/>
                <w:szCs w:val="24"/>
              </w:rPr>
              <w:footnoteReference w:id="3"/>
            </w:r>
          </w:p>
        </w:tc>
        <w:tc>
          <w:tcPr>
            <w:tcW w:w="2896" w:type="dxa"/>
            <w:shd w:val="clear" w:color="auto" w:fill="auto"/>
          </w:tcPr>
          <w:p w:rsidR="003B08F0" w:rsidRPr="007C2358" w:rsidRDefault="003B08F0" w:rsidP="00092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 xml:space="preserve">Оценочные материалы (оценочные средства), используемые для оценки уровня </w:t>
            </w:r>
            <w:proofErr w:type="spellStart"/>
            <w:r w:rsidRPr="007C2358">
              <w:rPr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7C2358">
              <w:rPr>
                <w:color w:val="000000"/>
                <w:sz w:val="24"/>
                <w:szCs w:val="24"/>
              </w:rPr>
              <w:t xml:space="preserve"> компетенции</w:t>
            </w:r>
          </w:p>
        </w:tc>
        <w:tc>
          <w:tcPr>
            <w:tcW w:w="2059" w:type="dxa"/>
            <w:shd w:val="clear" w:color="auto" w:fill="auto"/>
          </w:tcPr>
          <w:p w:rsidR="003B08F0" w:rsidRPr="007C2358" w:rsidRDefault="003B08F0" w:rsidP="00092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Критерии оценивания компетенций</w:t>
            </w:r>
            <w:r w:rsidRPr="007C2358">
              <w:rPr>
                <w:rStyle w:val="a5"/>
                <w:color w:val="000000"/>
                <w:sz w:val="24"/>
                <w:szCs w:val="24"/>
              </w:rPr>
              <w:footnoteReference w:id="4"/>
            </w:r>
          </w:p>
        </w:tc>
      </w:tr>
      <w:tr w:rsidR="00211FF9" w:rsidRPr="007C2358" w:rsidTr="00D50541">
        <w:tc>
          <w:tcPr>
            <w:tcW w:w="1567" w:type="dxa"/>
            <w:vMerge w:val="restart"/>
            <w:shd w:val="clear" w:color="auto" w:fill="auto"/>
            <w:vAlign w:val="center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1709">
              <w:rPr>
                <w:sz w:val="24"/>
                <w:szCs w:val="24"/>
              </w:rPr>
              <w:t>ПК-13</w:t>
            </w: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235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Лек, </w:t>
            </w:r>
            <w:r w:rsidRPr="00FB6573">
              <w:rPr>
                <w:sz w:val="22"/>
                <w:szCs w:val="22"/>
              </w:rPr>
              <w:t xml:space="preserve"> </w:t>
            </w:r>
            <w:proofErr w:type="gramStart"/>
            <w:r w:rsidRPr="00FB6573">
              <w:rPr>
                <w:sz w:val="22"/>
                <w:szCs w:val="22"/>
              </w:rPr>
              <w:t>Ср</w:t>
            </w:r>
            <w:proofErr w:type="gramEnd"/>
            <w:r w:rsidRPr="00FB6573">
              <w:rPr>
                <w:sz w:val="22"/>
                <w:szCs w:val="22"/>
              </w:rPr>
              <w:t>.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Интерактивная лекция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Pr="00FB6573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211FF9" w:rsidRPr="00FB6573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2.1, 2.2, 2.3, 2.4, 2.5, 3.2, 3.3, 3.4, 3.5, 3.6, 3.7, 3.8, 3.9, 3.10, 4.1 – 4.6, 5.1-5.4</w:t>
            </w:r>
          </w:p>
        </w:tc>
        <w:tc>
          <w:tcPr>
            <w:tcW w:w="2896" w:type="dxa"/>
            <w:vMerge w:val="restart"/>
            <w:shd w:val="clear" w:color="auto" w:fill="auto"/>
          </w:tcPr>
          <w:p w:rsidR="00211FF9" w:rsidRPr="0012016E" w:rsidRDefault="00211FF9" w:rsidP="00211FF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EE">
              <w:rPr>
                <w:sz w:val="22"/>
                <w:szCs w:val="22"/>
              </w:rPr>
              <w:t>задания на практические занятия</w:t>
            </w:r>
            <w:r>
              <w:rPr>
                <w:sz w:val="22"/>
                <w:szCs w:val="22"/>
              </w:rPr>
              <w:t>,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20D8">
              <w:rPr>
                <w:sz w:val="22"/>
                <w:szCs w:val="22"/>
              </w:rPr>
              <w:t>вопросы</w:t>
            </w:r>
            <w:r>
              <w:rPr>
                <w:sz w:val="22"/>
                <w:szCs w:val="22"/>
              </w:rPr>
              <w:t xml:space="preserve"> экзамена</w:t>
            </w:r>
          </w:p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211FF9" w:rsidRDefault="00211FF9" w:rsidP="00211FF9">
            <w:pPr>
              <w:pStyle w:val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Ответы на </w:t>
            </w:r>
            <w:r w:rsidRPr="00DE20D8">
              <w:rPr>
                <w:sz w:val="22"/>
                <w:szCs w:val="22"/>
              </w:rPr>
              <w:t>вопросы</w:t>
            </w:r>
            <w:r>
              <w:rPr>
                <w:sz w:val="22"/>
                <w:szCs w:val="22"/>
              </w:rPr>
              <w:t xml:space="preserve"> экзамена</w:t>
            </w:r>
            <w:r w:rsidRPr="00DE20D8">
              <w:rPr>
                <w:sz w:val="22"/>
                <w:szCs w:val="22"/>
              </w:rPr>
              <w:t>;</w:t>
            </w:r>
          </w:p>
          <w:p w:rsidR="00211FF9" w:rsidRPr="00F6386E" w:rsidRDefault="00211FF9" w:rsidP="00211FF9">
            <w:pPr>
              <w:pStyle w:val="11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 xml:space="preserve">Выполнение </w:t>
            </w:r>
            <w:r>
              <w:rPr>
                <w:sz w:val="22"/>
                <w:szCs w:val="22"/>
              </w:rPr>
              <w:t>практических занятий</w:t>
            </w:r>
          </w:p>
          <w:p w:rsidR="00211FF9" w:rsidRPr="00F6386E" w:rsidRDefault="00211FF9" w:rsidP="00211FF9">
            <w:pPr>
              <w:pStyle w:val="11"/>
              <w:rPr>
                <w:sz w:val="22"/>
                <w:szCs w:val="22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основные общие требования к обеспечению технического оснащения рабочих мест с размещением технологического оборудования; умением осваивать вводимое оборудование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основные способы и требования к обеспечению технического оснащения рабочих мест с размещением технологического оборудования; умением осваивать вводимое оборудование 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эффективные методы обеспечения технического оснащения рабочих мест с размещения технологического оборудования; умением осваивать вводимое оборудование  при проектировании участков кузнечно-штамповочного 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235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Лек, </w:t>
            </w:r>
            <w:proofErr w:type="spellStart"/>
            <w:r>
              <w:rPr>
                <w:sz w:val="22"/>
                <w:szCs w:val="22"/>
              </w:rPr>
              <w:t>Практ</w:t>
            </w:r>
            <w:proofErr w:type="spellEnd"/>
            <w:r w:rsidRPr="00FB6573">
              <w:rPr>
                <w:sz w:val="22"/>
                <w:szCs w:val="22"/>
              </w:rPr>
              <w:t>, Ср.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Интерактивная лекция</w:t>
            </w:r>
          </w:p>
          <w:p w:rsidR="00211FF9" w:rsidRPr="00FB6573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малых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211FF9" w:rsidRPr="0012016E" w:rsidRDefault="00211FF9" w:rsidP="00211FF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EE">
              <w:rPr>
                <w:sz w:val="22"/>
                <w:szCs w:val="22"/>
              </w:rPr>
              <w:t>задания на практические занятия</w:t>
            </w:r>
            <w:r>
              <w:rPr>
                <w:sz w:val="22"/>
                <w:szCs w:val="22"/>
              </w:rPr>
              <w:t>,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20D8">
              <w:rPr>
                <w:sz w:val="22"/>
                <w:szCs w:val="22"/>
              </w:rPr>
              <w:t>вопросы</w:t>
            </w:r>
            <w:r>
              <w:rPr>
                <w:sz w:val="22"/>
                <w:szCs w:val="22"/>
              </w:rPr>
              <w:t xml:space="preserve"> экзамена</w:t>
            </w:r>
          </w:p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 xml:space="preserve">применять основные общие требования к обеспечению технического оснащения рабочих мест с </w:t>
            </w:r>
            <w:r>
              <w:rPr>
                <w:color w:val="000000"/>
                <w:sz w:val="19"/>
                <w:szCs w:val="19"/>
              </w:rPr>
              <w:lastRenderedPageBreak/>
              <w:t>размещением технологического оборудования; умением осваивать вводимое оборудование 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применять основные способы и требования к обеспечению технического оснащения рабочих мест с размещением технологического оборудования; умением осваивать вводимое оборудование 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применять эффективные методы обеспечения технического оснащения рабочих мест с размещения технологического оборудования; умением осваивать вводимое оборудование 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2358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Лек, </w:t>
            </w:r>
            <w:proofErr w:type="spellStart"/>
            <w:r>
              <w:rPr>
                <w:sz w:val="22"/>
                <w:szCs w:val="22"/>
              </w:rPr>
              <w:t>Практ</w:t>
            </w:r>
            <w:proofErr w:type="spellEnd"/>
            <w:r w:rsidRPr="00FB6573">
              <w:rPr>
                <w:sz w:val="22"/>
                <w:szCs w:val="22"/>
              </w:rPr>
              <w:t>, Ср.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Интерактивная лекция</w:t>
            </w:r>
          </w:p>
          <w:p w:rsidR="00211FF9" w:rsidRPr="00FB6573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малых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211FF9" w:rsidRPr="0012016E" w:rsidRDefault="00211FF9" w:rsidP="00211FF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EE">
              <w:rPr>
                <w:sz w:val="22"/>
                <w:szCs w:val="22"/>
              </w:rPr>
              <w:t>задания на практические занятия</w:t>
            </w:r>
            <w:r>
              <w:rPr>
                <w:sz w:val="22"/>
                <w:szCs w:val="22"/>
              </w:rPr>
              <w:t>,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20D8">
              <w:rPr>
                <w:sz w:val="22"/>
                <w:szCs w:val="22"/>
              </w:rPr>
              <w:t>вопросы</w:t>
            </w:r>
            <w:r>
              <w:rPr>
                <w:sz w:val="22"/>
                <w:szCs w:val="22"/>
              </w:rPr>
              <w:t xml:space="preserve"> экзамена</w:t>
            </w:r>
          </w:p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основными общими требованиями к обеспечению технического оснащения рабочих мест с размещением технологического оборудования; умением осваивать вводимое оборудование 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основными способами и требованиями к обеспечению технического оснащения рабочих мест с размещением технологического оборудования; умением осваивать вводимое оборудование 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эффективными методами обеспечения технического оснащения рабочих мест с размещения технологического оборудования; умением осваивать вводимое оборудование 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 w:val="restart"/>
            <w:shd w:val="clear" w:color="auto" w:fill="auto"/>
            <w:vAlign w:val="center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1709">
              <w:rPr>
                <w:sz w:val="24"/>
                <w:szCs w:val="24"/>
              </w:rPr>
              <w:lastRenderedPageBreak/>
              <w:t>ПК-16:</w:t>
            </w: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235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Лек, </w:t>
            </w:r>
            <w:r w:rsidRPr="00FB6573">
              <w:rPr>
                <w:sz w:val="22"/>
                <w:szCs w:val="22"/>
              </w:rPr>
              <w:t>Ср.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Интерактивная лекция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Pr="00FB6573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211FF9" w:rsidRPr="00FB6573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1.1, 2.1, 2.3, 3.1, 3.3, 3.4, 3.5, 3.6, 3.7, 3.8, 3.9, 3.10, 4.1 – 4.6, 5.1-5.4</w:t>
            </w:r>
          </w:p>
        </w:tc>
        <w:tc>
          <w:tcPr>
            <w:tcW w:w="2896" w:type="dxa"/>
            <w:vMerge w:val="restart"/>
            <w:shd w:val="clear" w:color="auto" w:fill="auto"/>
          </w:tcPr>
          <w:p w:rsidR="00211FF9" w:rsidRPr="0012016E" w:rsidRDefault="00211FF9" w:rsidP="00211FF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EE">
              <w:rPr>
                <w:sz w:val="22"/>
                <w:szCs w:val="22"/>
              </w:rPr>
              <w:t>задания на практические занятия</w:t>
            </w:r>
            <w:r>
              <w:rPr>
                <w:sz w:val="22"/>
                <w:szCs w:val="22"/>
              </w:rPr>
              <w:t>,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20D8">
              <w:rPr>
                <w:sz w:val="22"/>
                <w:szCs w:val="22"/>
              </w:rPr>
              <w:t>вопросы</w:t>
            </w:r>
            <w:r>
              <w:rPr>
                <w:sz w:val="22"/>
                <w:szCs w:val="22"/>
              </w:rPr>
              <w:t xml:space="preserve"> экзамена</w:t>
            </w:r>
          </w:p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211FF9" w:rsidRDefault="00211FF9" w:rsidP="00211FF9">
            <w:pPr>
              <w:pStyle w:val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Ответы на </w:t>
            </w:r>
            <w:r w:rsidRPr="00DE20D8">
              <w:rPr>
                <w:sz w:val="22"/>
                <w:szCs w:val="22"/>
              </w:rPr>
              <w:t>вопросы</w:t>
            </w:r>
            <w:r>
              <w:rPr>
                <w:sz w:val="22"/>
                <w:szCs w:val="22"/>
              </w:rPr>
              <w:t xml:space="preserve"> экзамена</w:t>
            </w:r>
            <w:r w:rsidRPr="00DE20D8">
              <w:rPr>
                <w:sz w:val="22"/>
                <w:szCs w:val="22"/>
              </w:rPr>
              <w:t>;</w:t>
            </w:r>
          </w:p>
          <w:p w:rsidR="00211FF9" w:rsidRPr="00F6386E" w:rsidRDefault="00211FF9" w:rsidP="00211FF9">
            <w:pPr>
              <w:pStyle w:val="11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 xml:space="preserve">Выполнение </w:t>
            </w:r>
            <w:r>
              <w:rPr>
                <w:sz w:val="22"/>
                <w:szCs w:val="22"/>
              </w:rPr>
              <w:t>практических занятий</w:t>
            </w:r>
          </w:p>
          <w:p w:rsidR="00211FF9" w:rsidRPr="00FB6573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требования к мероприятиям по профилактике производственного травматизма и профессиональных заболеваний, контролировать соблюдение экологической безопасности проводимых работ 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основные способы по профилактике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эффективные методы профилактики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кузнечно-штамповочного 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235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Лек, </w:t>
            </w:r>
            <w:proofErr w:type="spellStart"/>
            <w:r>
              <w:rPr>
                <w:sz w:val="22"/>
                <w:szCs w:val="22"/>
              </w:rPr>
              <w:t>Практ</w:t>
            </w:r>
            <w:proofErr w:type="spellEnd"/>
            <w:r w:rsidRPr="00FB6573">
              <w:rPr>
                <w:sz w:val="22"/>
                <w:szCs w:val="22"/>
              </w:rPr>
              <w:t>, Ср.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Интерактивная лекция</w:t>
            </w:r>
          </w:p>
          <w:p w:rsidR="00211FF9" w:rsidRPr="00FB6573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малых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211FF9" w:rsidRPr="0012016E" w:rsidRDefault="00211FF9" w:rsidP="00211FF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EE">
              <w:rPr>
                <w:sz w:val="22"/>
                <w:szCs w:val="22"/>
              </w:rPr>
              <w:t>задания на практические занятия</w:t>
            </w:r>
            <w:r>
              <w:rPr>
                <w:sz w:val="22"/>
                <w:szCs w:val="22"/>
              </w:rPr>
              <w:t>,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20D8">
              <w:rPr>
                <w:sz w:val="22"/>
                <w:szCs w:val="22"/>
              </w:rPr>
              <w:t>вопросы</w:t>
            </w:r>
            <w:r>
              <w:rPr>
                <w:sz w:val="22"/>
                <w:szCs w:val="22"/>
              </w:rPr>
              <w:t xml:space="preserve"> экзамена</w:t>
            </w:r>
          </w:p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применять требования к мероприятиям по профилактике производственного травматизма и профессиональных заболеваний, контролировать соблюдение экологической безопасности проводимых работ на  кузнечно-штамповочном оборудовании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применять основные способы по профилактике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 xml:space="preserve">применять эффективные методы профилактики производственного травматизма и профессиональных заболеваний, контролировать </w:t>
            </w:r>
            <w:r>
              <w:rPr>
                <w:color w:val="000000"/>
                <w:sz w:val="19"/>
                <w:szCs w:val="19"/>
              </w:rPr>
              <w:lastRenderedPageBreak/>
              <w:t>соблюдение экологической безопасности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2358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Лек, </w:t>
            </w:r>
            <w:proofErr w:type="spellStart"/>
            <w:r>
              <w:rPr>
                <w:sz w:val="22"/>
                <w:szCs w:val="22"/>
              </w:rPr>
              <w:t>Практ</w:t>
            </w:r>
            <w:proofErr w:type="spellEnd"/>
            <w:r w:rsidRPr="00FB6573">
              <w:rPr>
                <w:sz w:val="22"/>
                <w:szCs w:val="22"/>
              </w:rPr>
              <w:t>, Ср.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Интерактивная лекция</w:t>
            </w:r>
          </w:p>
          <w:p w:rsidR="00211FF9" w:rsidRPr="00FB6573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малых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211FF9" w:rsidRPr="0012016E" w:rsidRDefault="00211FF9" w:rsidP="00211FF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EE">
              <w:rPr>
                <w:sz w:val="22"/>
                <w:szCs w:val="22"/>
              </w:rPr>
              <w:t>задания на практические занятия</w:t>
            </w:r>
            <w:r>
              <w:rPr>
                <w:sz w:val="22"/>
                <w:szCs w:val="22"/>
              </w:rPr>
              <w:t>,</w:t>
            </w:r>
          </w:p>
          <w:p w:rsidR="00211FF9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20D8">
              <w:rPr>
                <w:sz w:val="22"/>
                <w:szCs w:val="22"/>
              </w:rPr>
              <w:t>вопросы</w:t>
            </w:r>
            <w:r>
              <w:rPr>
                <w:sz w:val="22"/>
                <w:szCs w:val="22"/>
              </w:rPr>
              <w:t xml:space="preserve"> экзамена</w:t>
            </w:r>
          </w:p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требованиями к мероприятиям по профилактике производственного травматизма и профессиональных заболеваний, контролировать соблюдение экологической безопасности проводимых работ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основными способами по профилактике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1FF9" w:rsidRPr="007C2358" w:rsidTr="00D50541">
        <w:tc>
          <w:tcPr>
            <w:tcW w:w="1567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211FF9" w:rsidRDefault="00211FF9" w:rsidP="00211FF9">
            <w:pPr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9"/>
                <w:szCs w:val="19"/>
              </w:rPr>
              <w:t>применять эффективные методы профилактики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кузнечно-штамповочного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211FF9" w:rsidRPr="007C2358" w:rsidRDefault="00211FF9" w:rsidP="00211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3B08F0" w:rsidRDefault="003B08F0" w:rsidP="003B08F0">
      <w:pPr>
        <w:jc w:val="center"/>
        <w:rPr>
          <w:sz w:val="28"/>
          <w:szCs w:val="28"/>
        </w:rPr>
        <w:sectPr w:rsidR="003B08F0" w:rsidSect="00092661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:rsidR="003B08F0" w:rsidRPr="0055111D" w:rsidRDefault="003B08F0" w:rsidP="003B08F0">
      <w:pPr>
        <w:pStyle w:val="a6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55111D"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</w:t>
      </w:r>
      <w:r>
        <w:rPr>
          <w:rFonts w:ascii="Times New Roman" w:hAnsi="Times New Roman"/>
          <w:b/>
          <w:sz w:val="28"/>
          <w:szCs w:val="28"/>
        </w:rPr>
        <w:t>, описание шкал оценивания</w:t>
      </w:r>
    </w:p>
    <w:p w:rsidR="003B08F0" w:rsidRDefault="003B08F0" w:rsidP="003B08F0">
      <w:pPr>
        <w:rPr>
          <w:sz w:val="0"/>
          <w:szCs w:val="0"/>
        </w:rPr>
      </w:pP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3B08F0" w:rsidRPr="009D0E1F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По дисциплине</w:t>
      </w:r>
      <w:r w:rsidR="00E44D32">
        <w:rPr>
          <w:rFonts w:ascii="Times New Roman" w:eastAsia="Times New Roman" w:hAnsi="Times New Roman"/>
          <w:sz w:val="28"/>
          <w:szCs w:val="28"/>
        </w:rPr>
        <w:t xml:space="preserve"> </w:t>
      </w:r>
      <w:r w:rsidRPr="003033D8">
        <w:rPr>
          <w:rFonts w:ascii="Times New Roman" w:eastAsia="Times New Roman" w:hAnsi="Times New Roman"/>
          <w:sz w:val="28"/>
          <w:szCs w:val="28"/>
        </w:rPr>
        <w:t>«</w:t>
      </w:r>
      <w:r w:rsidR="00BE1C24">
        <w:rPr>
          <w:rFonts w:ascii="Times New Roman" w:eastAsia="Times New Roman" w:hAnsi="Times New Roman"/>
          <w:i/>
          <w:sz w:val="28"/>
          <w:szCs w:val="28"/>
        </w:rPr>
        <w:t>Проектирование участков кузнечно-штамповочного производства</w:t>
      </w:r>
      <w:r w:rsidRPr="003033D8">
        <w:rPr>
          <w:rFonts w:ascii="Times New Roman" w:eastAsia="Times New Roman" w:hAnsi="Times New Roman"/>
          <w:sz w:val="28"/>
          <w:szCs w:val="28"/>
        </w:rPr>
        <w:t>» предусмотрены следующие виды контроля: текущий контроль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</w:t>
      </w:r>
      <w:r>
        <w:rPr>
          <w:rFonts w:ascii="Times New Roman" w:eastAsia="Times New Roman" w:hAnsi="Times New Roman"/>
          <w:sz w:val="28"/>
          <w:szCs w:val="28"/>
        </w:rPr>
        <w:t>ая аттестация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(оценивается уровень и качество подготовки по дисциплин</w:t>
      </w:r>
      <w:r>
        <w:rPr>
          <w:rFonts w:ascii="Times New Roman" w:eastAsia="Times New Roman" w:hAnsi="Times New Roman"/>
          <w:sz w:val="28"/>
          <w:szCs w:val="28"/>
        </w:rPr>
        <w:t>е в целом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). 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 w:rsidRPr="00533741">
        <w:rPr>
          <w:rFonts w:ascii="Times New Roman" w:eastAsia="Times New Roman" w:hAnsi="Times New Roman"/>
          <w:sz w:val="28"/>
          <w:szCs w:val="28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>Текущий контроль осуществляется два раза в семестр по календар</w:t>
      </w:r>
      <w:r>
        <w:rPr>
          <w:rFonts w:ascii="Times New Roman" w:hAnsi="Times New Roman"/>
          <w:sz w:val="28"/>
          <w:szCs w:val="28"/>
        </w:rPr>
        <w:t>ному графику учебного процесса.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Текущий контроль предполагает начисление баллов за выполнение различных видов работ</w:t>
      </w:r>
      <w:r w:rsidRPr="00533741">
        <w:rPr>
          <w:rFonts w:ascii="Times New Roman" w:eastAsia="Times New Roman" w:hAnsi="Times New Roman"/>
          <w:sz w:val="28"/>
          <w:szCs w:val="28"/>
        </w:rPr>
        <w:t>.</w:t>
      </w:r>
      <w:r w:rsidR="00E44D32">
        <w:rPr>
          <w:rFonts w:ascii="Times New Roman" w:eastAsia="Times New Roman" w:hAnsi="Times New Roman"/>
          <w:sz w:val="28"/>
          <w:szCs w:val="28"/>
        </w:rPr>
        <w:t xml:space="preserve"> </w:t>
      </w:r>
      <w:r w:rsidRPr="00533741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</w:t>
      </w:r>
      <w:proofErr w:type="spellStart"/>
      <w:r w:rsidRPr="00533741">
        <w:rPr>
          <w:rFonts w:ascii="Times New Roman" w:hAnsi="Times New Roman"/>
          <w:sz w:val="28"/>
          <w:szCs w:val="28"/>
        </w:rPr>
        <w:t>балльно-рейтинговой</w:t>
      </w:r>
      <w:proofErr w:type="spellEnd"/>
      <w:r w:rsidRPr="00533741">
        <w:rPr>
          <w:rFonts w:ascii="Times New Roman" w:hAnsi="Times New Roman"/>
          <w:sz w:val="28"/>
          <w:szCs w:val="28"/>
        </w:rPr>
        <w:t xml:space="preserve"> системы. Регламент </w:t>
      </w:r>
      <w:proofErr w:type="spellStart"/>
      <w:r w:rsidRPr="00533741">
        <w:rPr>
          <w:rFonts w:ascii="Times New Roman" w:hAnsi="Times New Roman"/>
          <w:sz w:val="28"/>
          <w:szCs w:val="28"/>
        </w:rPr>
        <w:t>балльно-рейтинговой</w:t>
      </w:r>
      <w:proofErr w:type="spellEnd"/>
      <w:r w:rsidRPr="00533741">
        <w:rPr>
          <w:rFonts w:ascii="Times New Roman" w:hAnsi="Times New Roman"/>
          <w:sz w:val="28"/>
          <w:szCs w:val="28"/>
        </w:rPr>
        <w:t xml:space="preserve"> системы определен Положением о системе «Контроль успеваемости и рейтинг обучающихся». </w:t>
      </w:r>
    </w:p>
    <w:p w:rsidR="003B08F0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eastAsia="Times New Roman" w:hAnsi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3B08F0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:rsidR="003B08F0" w:rsidRPr="00024DA0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4DA0">
        <w:rPr>
          <w:rFonts w:ascii="Times New Roman" w:eastAsia="Times New Roman" w:hAnsi="Times New Roman"/>
          <w:sz w:val="28"/>
          <w:szCs w:val="28"/>
        </w:rPr>
        <w:t>При обучении по заочной форме обучения текущий контроль не предусмотрен.</w:t>
      </w:r>
    </w:p>
    <w:p w:rsidR="003B08F0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Промежуточн</w:t>
      </w:r>
      <w:r>
        <w:rPr>
          <w:rFonts w:ascii="Times New Roman" w:eastAsia="Times New Roman" w:hAnsi="Times New Roman"/>
          <w:sz w:val="28"/>
          <w:szCs w:val="28"/>
        </w:rPr>
        <w:t>ая аттестация по дисциплине «</w:t>
      </w:r>
      <w:r w:rsidR="00BE1C24">
        <w:rPr>
          <w:rFonts w:ascii="Times New Roman" w:eastAsia="Times New Roman" w:hAnsi="Times New Roman"/>
          <w:sz w:val="28"/>
          <w:szCs w:val="28"/>
        </w:rPr>
        <w:t>Проектирование участков кузнечно-штамповочного производства</w:t>
      </w:r>
      <w:r w:rsidRPr="00024DA0">
        <w:rPr>
          <w:rFonts w:ascii="Times New Roman" w:eastAsia="Times New Roman" w:hAnsi="Times New Roman"/>
          <w:sz w:val="28"/>
          <w:szCs w:val="28"/>
        </w:rPr>
        <w:t>» проводится в форме экзамена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3B08F0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табл. 2 приведено весовое распределение баллов и шкала оценивания по видам контрольных мероприятий. </w:t>
      </w:r>
    </w:p>
    <w:p w:rsidR="003B08F0" w:rsidRPr="009D0E1F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B08F0" w:rsidRDefault="003B08F0" w:rsidP="003B08F0">
      <w:pPr>
        <w:ind w:firstLine="709"/>
        <w:jc w:val="both"/>
        <w:rPr>
          <w:sz w:val="28"/>
          <w:szCs w:val="28"/>
        </w:rPr>
        <w:sectPr w:rsidR="003B08F0" w:rsidSect="00092661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9163F" w:rsidRDefault="0079163F" w:rsidP="0079163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Таблица 2 </w:t>
      </w:r>
      <w:r>
        <w:rPr>
          <w:rFonts w:ascii="Cambria Math" w:hAnsi="Cambria Math" w:cs="Cambria Math"/>
          <w:sz w:val="24"/>
          <w:szCs w:val="24"/>
        </w:rPr>
        <w:t>‒</w:t>
      </w:r>
      <w:r>
        <w:rPr>
          <w:sz w:val="24"/>
          <w:szCs w:val="24"/>
        </w:rPr>
        <w:t xml:space="preserve"> Весовое распределение баллов и шкала оценивания по видам контрольных мероприятий</w:t>
      </w:r>
    </w:p>
    <w:p w:rsidR="0079163F" w:rsidRDefault="0079163F" w:rsidP="0079163F">
      <w:pPr>
        <w:ind w:firstLine="709"/>
        <w:jc w:val="both"/>
        <w:rPr>
          <w:i/>
          <w:sz w:val="28"/>
          <w:szCs w:val="28"/>
        </w:rPr>
      </w:pPr>
      <w:r>
        <w:rPr>
          <w:i/>
          <w:sz w:val="24"/>
          <w:szCs w:val="24"/>
        </w:rPr>
        <w:t>(для студентов очной формы обучения)</w:t>
      </w:r>
    </w:p>
    <w:tbl>
      <w:tblPr>
        <w:tblW w:w="10064" w:type="dxa"/>
        <w:tblInd w:w="1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1"/>
        <w:gridCol w:w="1967"/>
        <w:gridCol w:w="870"/>
        <w:gridCol w:w="2080"/>
        <w:gridCol w:w="1590"/>
        <w:gridCol w:w="2576"/>
      </w:tblGrid>
      <w:tr w:rsidR="0079163F" w:rsidTr="0079163F">
        <w:tc>
          <w:tcPr>
            <w:tcW w:w="5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Текущий контроль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(50 баллов)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Промежуточная аттестация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(50 баллов)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79163F" w:rsidTr="0079163F"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Блок 1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Блок 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/>
        </w:tc>
      </w:tr>
      <w:tr w:rsidR="0079163F" w:rsidTr="001E4F7C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Лек. занятия (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1)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proofErr w:type="spellStart"/>
            <w:r>
              <w:t>Практ</w:t>
            </w:r>
            <w:proofErr w:type="spellEnd"/>
            <w:r>
              <w:t>.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занятия (</w:t>
            </w:r>
            <w:r>
              <w:rPr>
                <w:lang w:val="en-US"/>
              </w:rPr>
              <w:t>Y</w:t>
            </w:r>
            <w:r>
              <w:rPr>
                <w:vertAlign w:val="subscript"/>
              </w:rPr>
              <w:t>1</w:t>
            </w:r>
            <w:r>
              <w:t>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Лек. занятия (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1)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proofErr w:type="spellStart"/>
            <w:r>
              <w:t>Практ</w:t>
            </w:r>
            <w:proofErr w:type="spellEnd"/>
            <w:r>
              <w:t>.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занятия (</w:t>
            </w:r>
            <w:r>
              <w:rPr>
                <w:lang w:val="en-US"/>
              </w:rPr>
              <w:t>Y</w:t>
            </w:r>
            <w:r>
              <w:rPr>
                <w:vertAlign w:val="subscript"/>
              </w:rPr>
              <w:t>1</w:t>
            </w:r>
            <w: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от 0 до 50 баллов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>Менее 41 балла – неудовлетворительно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>41-60 баллов – удовлетворительно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>61-80 баллов – хорошо;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 xml:space="preserve">81-100 баллов </w:t>
            </w:r>
            <w:r>
              <w:rPr>
                <w:rFonts w:ascii="Cambria Math" w:hAnsi="Cambria Math" w:cs="Cambria Math"/>
              </w:rPr>
              <w:t>‒</w:t>
            </w:r>
            <w:r>
              <w:t xml:space="preserve"> отлично</w:t>
            </w:r>
          </w:p>
        </w:tc>
      </w:tr>
      <w:tr w:rsidR="0079163F" w:rsidTr="001E4F7C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20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/>
        </w:tc>
      </w:tr>
      <w:tr w:rsidR="0079163F" w:rsidTr="0079163F"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>
              <w:t>Сумма баллов за 1 блок = 25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>
              <w:t>Сумма баллов за 2 блок = 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/>
        </w:tc>
      </w:tr>
    </w:tbl>
    <w:p w:rsidR="0079163F" w:rsidRDefault="0079163F" w:rsidP="0079163F">
      <w:pPr>
        <w:ind w:firstLine="709"/>
        <w:jc w:val="both"/>
        <w:rPr>
          <w:i/>
          <w:sz w:val="28"/>
          <w:szCs w:val="28"/>
        </w:rPr>
      </w:pPr>
      <w:r>
        <w:rPr>
          <w:i/>
          <w:sz w:val="24"/>
          <w:szCs w:val="24"/>
        </w:rPr>
        <w:t>(для студентов заочной формы обучения)</w:t>
      </w:r>
    </w:p>
    <w:tbl>
      <w:tblPr>
        <w:tblW w:w="10064" w:type="dxa"/>
        <w:tblInd w:w="1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1"/>
        <w:gridCol w:w="1967"/>
        <w:gridCol w:w="870"/>
        <w:gridCol w:w="2080"/>
        <w:gridCol w:w="1590"/>
        <w:gridCol w:w="2576"/>
      </w:tblGrid>
      <w:tr w:rsidR="0079163F" w:rsidTr="0079163F">
        <w:tc>
          <w:tcPr>
            <w:tcW w:w="5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Текущий контроль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(не предусмотрен)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Промежуточная аттестация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(100 баллов)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79163F" w:rsidTr="0079163F"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Блок 1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Блок 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/>
        </w:tc>
      </w:tr>
      <w:tr w:rsidR="0079163F" w:rsidTr="001E4F7C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Лек. занятия (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1)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proofErr w:type="spellStart"/>
            <w:r>
              <w:t>Практ</w:t>
            </w:r>
            <w:proofErr w:type="spellEnd"/>
            <w:r>
              <w:t>.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занятия (</w:t>
            </w:r>
            <w:r>
              <w:rPr>
                <w:lang w:val="en-US"/>
              </w:rPr>
              <w:t>Y</w:t>
            </w:r>
            <w:r>
              <w:rPr>
                <w:vertAlign w:val="subscript"/>
              </w:rPr>
              <w:t>1</w:t>
            </w:r>
            <w:r>
              <w:t>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Лек. занятия (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1)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proofErr w:type="spellStart"/>
            <w:r>
              <w:t>Практ</w:t>
            </w:r>
            <w:proofErr w:type="spellEnd"/>
            <w:r>
              <w:t>.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занятия (</w:t>
            </w:r>
            <w:r>
              <w:rPr>
                <w:lang w:val="en-US"/>
              </w:rPr>
              <w:t>Y</w:t>
            </w:r>
            <w:r>
              <w:rPr>
                <w:vertAlign w:val="subscript"/>
              </w:rPr>
              <w:t>1</w:t>
            </w:r>
            <w: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от 0 до 100 баллов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>Менее 41 балла – неудовлетворительно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>41-60 баллов – удовлетворительно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>61-80 баллов – хорошо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 xml:space="preserve">81-100 баллов </w:t>
            </w:r>
            <w:r>
              <w:rPr>
                <w:rFonts w:ascii="Cambria Math" w:hAnsi="Cambria Math" w:cs="Cambria Math"/>
              </w:rPr>
              <w:t>‒</w:t>
            </w:r>
            <w:r>
              <w:t xml:space="preserve"> отлично</w:t>
            </w:r>
          </w:p>
        </w:tc>
      </w:tr>
      <w:tr w:rsidR="0079163F" w:rsidTr="001E4F7C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-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-</w:t>
            </w:r>
          </w:p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-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/>
        </w:tc>
      </w:tr>
      <w:tr w:rsidR="0079163F" w:rsidTr="0079163F"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>
              <w:t>Сумма баллов за 1 блок = -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3F" w:rsidRDefault="0079163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>
              <w:t>Сумма баллов за 2 блок = 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3F" w:rsidRDefault="0079163F"/>
        </w:tc>
      </w:tr>
    </w:tbl>
    <w:p w:rsidR="0079163F" w:rsidRDefault="0079163F" w:rsidP="003B08F0">
      <w:pPr>
        <w:ind w:firstLine="709"/>
        <w:jc w:val="both"/>
        <w:rPr>
          <w:sz w:val="28"/>
          <w:szCs w:val="28"/>
        </w:rPr>
      </w:pPr>
    </w:p>
    <w:p w:rsidR="0079163F" w:rsidRDefault="0079163F" w:rsidP="003B08F0">
      <w:pPr>
        <w:ind w:firstLine="709"/>
        <w:jc w:val="both"/>
        <w:rPr>
          <w:sz w:val="28"/>
          <w:szCs w:val="28"/>
        </w:rPr>
      </w:pPr>
    </w:p>
    <w:p w:rsidR="0079163F" w:rsidRDefault="0079163F" w:rsidP="003B08F0">
      <w:pPr>
        <w:ind w:firstLine="709"/>
        <w:jc w:val="both"/>
        <w:rPr>
          <w:sz w:val="28"/>
          <w:szCs w:val="28"/>
        </w:rPr>
      </w:pPr>
    </w:p>
    <w:p w:rsidR="0079163F" w:rsidRDefault="0079163F" w:rsidP="003B08F0">
      <w:pPr>
        <w:ind w:firstLine="709"/>
        <w:jc w:val="both"/>
        <w:rPr>
          <w:sz w:val="28"/>
          <w:szCs w:val="28"/>
        </w:rPr>
      </w:pPr>
    </w:p>
    <w:p w:rsidR="0079163F" w:rsidRDefault="0079163F" w:rsidP="003B08F0">
      <w:pPr>
        <w:ind w:firstLine="709"/>
        <w:jc w:val="both"/>
        <w:rPr>
          <w:sz w:val="28"/>
          <w:szCs w:val="28"/>
        </w:rPr>
      </w:pPr>
    </w:p>
    <w:p w:rsidR="0079163F" w:rsidRDefault="0079163F" w:rsidP="003B08F0">
      <w:pPr>
        <w:ind w:firstLine="709"/>
        <w:jc w:val="both"/>
        <w:rPr>
          <w:sz w:val="28"/>
          <w:szCs w:val="28"/>
        </w:rPr>
      </w:pPr>
    </w:p>
    <w:p w:rsidR="0079163F" w:rsidRDefault="0079163F" w:rsidP="003B08F0">
      <w:pPr>
        <w:ind w:firstLine="709"/>
        <w:jc w:val="both"/>
        <w:rPr>
          <w:sz w:val="28"/>
          <w:szCs w:val="28"/>
        </w:rPr>
      </w:pPr>
    </w:p>
    <w:p w:rsidR="0079163F" w:rsidRDefault="0079163F" w:rsidP="003B08F0">
      <w:pPr>
        <w:ind w:firstLine="709"/>
        <w:jc w:val="both"/>
        <w:rPr>
          <w:sz w:val="28"/>
          <w:szCs w:val="28"/>
        </w:rPr>
      </w:pPr>
    </w:p>
    <w:p w:rsidR="0079163F" w:rsidRDefault="0079163F" w:rsidP="003B08F0">
      <w:pPr>
        <w:ind w:firstLine="709"/>
        <w:jc w:val="both"/>
        <w:rPr>
          <w:sz w:val="28"/>
          <w:szCs w:val="28"/>
        </w:rPr>
      </w:pPr>
    </w:p>
    <w:p w:rsidR="0079163F" w:rsidRDefault="0079163F" w:rsidP="003B08F0">
      <w:pPr>
        <w:ind w:firstLine="709"/>
        <w:jc w:val="both"/>
        <w:rPr>
          <w:sz w:val="28"/>
          <w:szCs w:val="28"/>
        </w:rPr>
      </w:pPr>
    </w:p>
    <w:p w:rsidR="003B08F0" w:rsidRDefault="003B08F0" w:rsidP="003B08F0">
      <w:pPr>
        <w:rPr>
          <w:b/>
          <w:sz w:val="28"/>
          <w:szCs w:val="28"/>
        </w:rPr>
        <w:sectPr w:rsidR="003B08F0" w:rsidSect="0009266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B08F0" w:rsidRDefault="003B08F0" w:rsidP="003B08F0">
      <w:pPr>
        <w:ind w:right="-428" w:firstLine="708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>Для определения фактических оценок каждого показателя выставляются следующие баллы</w:t>
      </w:r>
      <w:r>
        <w:rPr>
          <w:sz w:val="28"/>
          <w:szCs w:val="28"/>
        </w:rPr>
        <w:t xml:space="preserve"> (табл.3)</w:t>
      </w:r>
      <w:r w:rsidRPr="008D147B">
        <w:rPr>
          <w:sz w:val="28"/>
          <w:szCs w:val="28"/>
        </w:rPr>
        <w:t>:</w:t>
      </w:r>
    </w:p>
    <w:p w:rsidR="003B08F0" w:rsidRPr="008D147B" w:rsidRDefault="003B08F0" w:rsidP="003B08F0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3– Распределение баллов по дисциплине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976"/>
        <w:gridCol w:w="2694"/>
      </w:tblGrid>
      <w:tr w:rsidR="003B08F0" w:rsidRPr="001D3E2B" w:rsidTr="00092661">
        <w:trPr>
          <w:cantSplit/>
        </w:trPr>
        <w:tc>
          <w:tcPr>
            <w:tcW w:w="3828" w:type="dxa"/>
            <w:vMerge w:val="restart"/>
          </w:tcPr>
          <w:p w:rsidR="003B08F0" w:rsidRPr="00F6386E" w:rsidRDefault="003B08F0" w:rsidP="00092661">
            <w:pPr>
              <w:pStyle w:val="11"/>
              <w:jc w:val="center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3B08F0" w:rsidRDefault="003B08F0" w:rsidP="00092661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Количество баллов</w:t>
            </w:r>
          </w:p>
          <w:p w:rsidR="003B08F0" w:rsidRDefault="003B08F0" w:rsidP="00092661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3B08F0" w:rsidRPr="001D3E2B" w:rsidTr="00092661">
        <w:trPr>
          <w:cantSplit/>
        </w:trPr>
        <w:tc>
          <w:tcPr>
            <w:tcW w:w="3828" w:type="dxa"/>
            <w:vMerge/>
          </w:tcPr>
          <w:p w:rsidR="003B08F0" w:rsidRPr="00F6386E" w:rsidRDefault="003B08F0" w:rsidP="00092661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3B08F0" w:rsidRPr="001D3E2B" w:rsidRDefault="003B08F0" w:rsidP="00092661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 блок</w:t>
            </w:r>
          </w:p>
        </w:tc>
        <w:tc>
          <w:tcPr>
            <w:tcW w:w="2694" w:type="dxa"/>
          </w:tcPr>
          <w:p w:rsidR="003B08F0" w:rsidRDefault="003B08F0" w:rsidP="00092661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 блок</w:t>
            </w:r>
          </w:p>
        </w:tc>
      </w:tr>
      <w:tr w:rsidR="003B08F0" w:rsidRPr="001D3E2B" w:rsidTr="00092661">
        <w:trPr>
          <w:cantSplit/>
        </w:trPr>
        <w:tc>
          <w:tcPr>
            <w:tcW w:w="9498" w:type="dxa"/>
            <w:gridSpan w:val="3"/>
          </w:tcPr>
          <w:p w:rsidR="003B08F0" w:rsidRDefault="003B08F0" w:rsidP="00092661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>Текущий контроль</w:t>
            </w:r>
            <w:r>
              <w:rPr>
                <w:i/>
                <w:sz w:val="22"/>
                <w:szCs w:val="22"/>
              </w:rPr>
              <w:t xml:space="preserve"> (50 баллов)</w:t>
            </w:r>
          </w:p>
        </w:tc>
      </w:tr>
      <w:tr w:rsidR="00AE7F35" w:rsidRPr="001D3E2B" w:rsidTr="00092661">
        <w:trPr>
          <w:cantSplit/>
        </w:trPr>
        <w:tc>
          <w:tcPr>
            <w:tcW w:w="3828" w:type="dxa"/>
          </w:tcPr>
          <w:p w:rsidR="00AE7F35" w:rsidRPr="00F6386E" w:rsidRDefault="00AE7F35" w:rsidP="00092661">
            <w:pPr>
              <w:pStyle w:val="11"/>
              <w:ind w:firstLine="0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 xml:space="preserve">Посещение занятий </w:t>
            </w:r>
          </w:p>
        </w:tc>
        <w:tc>
          <w:tcPr>
            <w:tcW w:w="2976" w:type="dxa"/>
            <w:shd w:val="clear" w:color="auto" w:fill="auto"/>
          </w:tcPr>
          <w:p w:rsidR="00AE7F35" w:rsidRPr="00AE7F35" w:rsidRDefault="00AE7F35" w:rsidP="00561CF6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AE7F35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AE7F35" w:rsidRPr="00AE7F35" w:rsidRDefault="00AE7F35" w:rsidP="00D50541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AE7F35">
              <w:rPr>
                <w:b/>
                <w:i/>
                <w:sz w:val="22"/>
                <w:szCs w:val="22"/>
              </w:rPr>
              <w:t>5</w:t>
            </w:r>
          </w:p>
        </w:tc>
      </w:tr>
      <w:tr w:rsidR="00AE7F35" w:rsidRPr="00F6386E" w:rsidTr="00092661">
        <w:trPr>
          <w:cantSplit/>
          <w:trHeight w:val="239"/>
        </w:trPr>
        <w:tc>
          <w:tcPr>
            <w:tcW w:w="3828" w:type="dxa"/>
          </w:tcPr>
          <w:p w:rsidR="00AE7F35" w:rsidRPr="00F6386E" w:rsidRDefault="00AE7F35" w:rsidP="00AE7F35">
            <w:pPr>
              <w:pStyle w:val="11"/>
              <w:ind w:firstLine="0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>Выполнение письменных заданий</w:t>
            </w:r>
            <w:r>
              <w:rPr>
                <w:sz w:val="22"/>
                <w:szCs w:val="22"/>
              </w:rPr>
              <w:t xml:space="preserve"> (задач) на практических занятиях</w:t>
            </w:r>
          </w:p>
        </w:tc>
        <w:tc>
          <w:tcPr>
            <w:tcW w:w="2976" w:type="dxa"/>
            <w:shd w:val="clear" w:color="auto" w:fill="auto"/>
          </w:tcPr>
          <w:p w:rsidR="00AE7F35" w:rsidRPr="00AE7F35" w:rsidRDefault="001913ED" w:rsidP="00E553A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94" w:type="dxa"/>
          </w:tcPr>
          <w:p w:rsidR="00AE7F35" w:rsidRPr="00AE7F35" w:rsidRDefault="001913ED" w:rsidP="00E553A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3B08F0" w:rsidRPr="00F6386E" w:rsidTr="00092661">
        <w:trPr>
          <w:cantSplit/>
          <w:trHeight w:val="332"/>
        </w:trPr>
        <w:tc>
          <w:tcPr>
            <w:tcW w:w="9498" w:type="dxa"/>
            <w:gridSpan w:val="3"/>
          </w:tcPr>
          <w:p w:rsidR="003B08F0" w:rsidRPr="00F6386E" w:rsidRDefault="003B08F0" w:rsidP="00092661">
            <w:pPr>
              <w:pStyle w:val="11"/>
              <w:ind w:firstLine="0"/>
              <w:jc w:val="center"/>
              <w:rPr>
                <w:b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 xml:space="preserve">Промежуточная </w:t>
            </w:r>
            <w:r w:rsidRPr="00C3529B">
              <w:rPr>
                <w:i/>
                <w:sz w:val="22"/>
                <w:szCs w:val="22"/>
              </w:rPr>
              <w:t>аттестация (50 баллов)</w:t>
            </w:r>
          </w:p>
        </w:tc>
      </w:tr>
      <w:tr w:rsidR="003B08F0" w:rsidRPr="00F6386E" w:rsidTr="00092661">
        <w:trPr>
          <w:cantSplit/>
          <w:trHeight w:val="332"/>
        </w:trPr>
        <w:tc>
          <w:tcPr>
            <w:tcW w:w="9498" w:type="dxa"/>
            <w:gridSpan w:val="3"/>
          </w:tcPr>
          <w:p w:rsidR="003B08F0" w:rsidRPr="005E62CA" w:rsidRDefault="005E62CA" w:rsidP="001913ED">
            <w:pPr>
              <w:pStyle w:val="1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 по дисциплине «</w:t>
            </w:r>
            <w:r w:rsidR="00BE1C24">
              <w:rPr>
                <w:sz w:val="24"/>
                <w:szCs w:val="24"/>
              </w:rPr>
              <w:t>Проектирование участков кузнечно-штамповочного производства</w:t>
            </w:r>
            <w:r>
              <w:rPr>
                <w:sz w:val="24"/>
                <w:szCs w:val="24"/>
              </w:rPr>
              <w:t xml:space="preserve">» проводится в устной форме в виде ответов на </w:t>
            </w:r>
            <w:r w:rsidR="001913ED">
              <w:rPr>
                <w:sz w:val="24"/>
                <w:szCs w:val="24"/>
              </w:rPr>
              <w:t>три</w:t>
            </w:r>
            <w:r w:rsidR="00181CD3">
              <w:rPr>
                <w:sz w:val="24"/>
                <w:szCs w:val="24"/>
              </w:rPr>
              <w:t xml:space="preserve"> теоретических вопроса, </w:t>
            </w:r>
            <w:r>
              <w:rPr>
                <w:sz w:val="24"/>
                <w:szCs w:val="24"/>
              </w:rPr>
              <w:t>поставленны</w:t>
            </w:r>
            <w:r w:rsidR="00E553A9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в билете </w:t>
            </w:r>
            <w:r w:rsidR="00E553A9">
              <w:rPr>
                <w:sz w:val="24"/>
                <w:szCs w:val="24"/>
              </w:rPr>
              <w:t>и дополнительные вопросы</w:t>
            </w:r>
            <w:r>
              <w:rPr>
                <w:sz w:val="24"/>
                <w:szCs w:val="24"/>
              </w:rPr>
              <w:t xml:space="preserve">. </w:t>
            </w:r>
            <w:r w:rsidR="00E553A9">
              <w:rPr>
                <w:sz w:val="24"/>
                <w:szCs w:val="24"/>
              </w:rPr>
              <w:t>Каждый поставленный в билете вопрос оценивается в 15 баллов. Все дополнительные вопросы оцениваются в 5 баллов</w:t>
            </w:r>
          </w:p>
        </w:tc>
      </w:tr>
      <w:tr w:rsidR="003B08F0" w:rsidRPr="00F6386E" w:rsidTr="00092661">
        <w:trPr>
          <w:cantSplit/>
          <w:trHeight w:val="332"/>
        </w:trPr>
        <w:tc>
          <w:tcPr>
            <w:tcW w:w="9498" w:type="dxa"/>
            <w:gridSpan w:val="3"/>
          </w:tcPr>
          <w:p w:rsidR="003B08F0" w:rsidRDefault="003B08F0" w:rsidP="00092661">
            <w:pPr>
              <w:pStyle w:val="11"/>
              <w:ind w:firstLine="0"/>
              <w:rPr>
                <w:b/>
                <w:sz w:val="22"/>
                <w:szCs w:val="22"/>
              </w:rPr>
            </w:pPr>
            <w:r w:rsidRPr="00F6386E">
              <w:rPr>
                <w:b/>
                <w:sz w:val="22"/>
                <w:szCs w:val="22"/>
              </w:rPr>
              <w:t>Сумма баллов по дисциплине</w:t>
            </w:r>
            <w:r>
              <w:rPr>
                <w:b/>
                <w:sz w:val="22"/>
                <w:szCs w:val="22"/>
              </w:rPr>
              <w:t xml:space="preserve"> 100 баллов</w:t>
            </w:r>
          </w:p>
        </w:tc>
      </w:tr>
    </w:tbl>
    <w:p w:rsidR="003B08F0" w:rsidRDefault="003B08F0" w:rsidP="003B08F0">
      <w:pPr>
        <w:ind w:firstLine="709"/>
        <w:jc w:val="both"/>
        <w:rPr>
          <w:b/>
          <w:sz w:val="28"/>
          <w:szCs w:val="28"/>
        </w:rPr>
      </w:pP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Экзамен является формой итоговой оценки качества освоения </w:t>
      </w:r>
      <w:r>
        <w:rPr>
          <w:rFonts w:eastAsia="Calibri"/>
          <w:sz w:val="28"/>
          <w:szCs w:val="28"/>
          <w:lang w:eastAsia="en-US"/>
        </w:rPr>
        <w:t>обучающимся</w:t>
      </w:r>
      <w:r w:rsidRPr="00053E6C">
        <w:rPr>
          <w:rFonts w:eastAsia="Calibri"/>
          <w:sz w:val="28"/>
          <w:szCs w:val="28"/>
          <w:lang w:eastAsia="en-US"/>
        </w:rPr>
        <w:t xml:space="preserve"> образовательной программы по дисциплине в целом или по разделу дисциплины. По результатам экзамена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 xml:space="preserve"> выставляется оценка «отлично», «хорошо», «удовлетворительно», или «неудовлетворительно».</w:t>
      </w:r>
    </w:p>
    <w:p w:rsidR="001913ED" w:rsidRPr="00053E6C" w:rsidRDefault="001913ED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Оценка «отлично»</w:t>
      </w:r>
      <w:r>
        <w:rPr>
          <w:rFonts w:eastAsia="Calibri"/>
          <w:sz w:val="28"/>
          <w:szCs w:val="28"/>
          <w:lang w:eastAsia="en-US"/>
        </w:rPr>
        <w:t xml:space="preserve"> (81-100 баллов)</w:t>
      </w:r>
      <w:r w:rsidRPr="00053E6C">
        <w:rPr>
          <w:rFonts w:eastAsia="Calibri"/>
          <w:sz w:val="28"/>
          <w:szCs w:val="28"/>
          <w:lang w:eastAsia="en-US"/>
        </w:rPr>
        <w:t xml:space="preserve"> выставляется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набрал по текущему контролю необходимые и достаточные баллы для выставления оценки автоматом</w:t>
      </w:r>
      <w:r w:rsidRPr="00053E6C">
        <w:rPr>
          <w:rFonts w:eastAsia="Calibri"/>
          <w:sz w:val="28"/>
          <w:szCs w:val="28"/>
          <w:vertAlign w:val="superscript"/>
          <w:lang w:eastAsia="en-US"/>
        </w:rPr>
        <w:footnoteReference w:id="5"/>
      </w:r>
      <w:r w:rsidRPr="00053E6C">
        <w:rPr>
          <w:rFonts w:eastAsia="Calibri"/>
          <w:sz w:val="28"/>
          <w:szCs w:val="28"/>
          <w:lang w:eastAsia="en-US"/>
        </w:rPr>
        <w:t>;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3B08F0" w:rsidRDefault="003B08F0" w:rsidP="003B08F0">
      <w:pPr>
        <w:ind w:right="-428" w:firstLine="708"/>
        <w:jc w:val="both"/>
        <w:rPr>
          <w:sz w:val="28"/>
          <w:szCs w:val="28"/>
        </w:rPr>
      </w:pPr>
    </w:p>
    <w:p w:rsidR="003B08F0" w:rsidRPr="00053E6C" w:rsidRDefault="003B08F0" w:rsidP="003B08F0">
      <w:pPr>
        <w:ind w:right="-428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lastRenderedPageBreak/>
        <w:t xml:space="preserve">- ответ </w:t>
      </w:r>
      <w:r>
        <w:rPr>
          <w:rFonts w:eastAsia="Calibri"/>
          <w:sz w:val="28"/>
          <w:szCs w:val="28"/>
          <w:lang w:eastAsia="en-US"/>
        </w:rPr>
        <w:t>обучающегося</w:t>
      </w:r>
      <w:r w:rsidRPr="00053E6C">
        <w:rPr>
          <w:rFonts w:eastAsia="Calibri"/>
          <w:sz w:val="28"/>
          <w:szCs w:val="28"/>
          <w:lang w:eastAsia="en-US"/>
        </w:rPr>
        <w:t xml:space="preserve">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</w:t>
      </w:r>
      <w:r>
        <w:rPr>
          <w:rFonts w:eastAsia="Calibri"/>
          <w:sz w:val="28"/>
          <w:szCs w:val="28"/>
          <w:lang w:eastAsia="en-US"/>
        </w:rPr>
        <w:t xml:space="preserve"> дисциплины</w:t>
      </w:r>
      <w:r w:rsidRPr="00053E6C">
        <w:rPr>
          <w:rFonts w:eastAsia="Calibri"/>
          <w:sz w:val="28"/>
          <w:szCs w:val="28"/>
          <w:lang w:eastAsia="en-US"/>
        </w:rPr>
        <w:t>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на дополн</w:t>
      </w:r>
      <w:r>
        <w:rPr>
          <w:rFonts w:eastAsia="Calibri"/>
          <w:sz w:val="28"/>
          <w:szCs w:val="28"/>
          <w:lang w:eastAsia="en-US"/>
        </w:rPr>
        <w:t>ительные вопросы преподавателя 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дал правильные ответы.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высоком уровне (уровень 3) (см. табл. 1).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Оценка «хорошо» </w:t>
      </w:r>
      <w:r>
        <w:rPr>
          <w:rFonts w:eastAsia="Calibri"/>
          <w:sz w:val="28"/>
          <w:szCs w:val="28"/>
          <w:lang w:eastAsia="en-US"/>
        </w:rPr>
        <w:t xml:space="preserve">(61-80 баллов) </w:t>
      </w:r>
      <w:r w:rsidRPr="00053E6C">
        <w:rPr>
          <w:rFonts w:eastAsia="Calibri"/>
          <w:sz w:val="28"/>
          <w:szCs w:val="28"/>
          <w:lang w:eastAsia="en-US"/>
        </w:rPr>
        <w:t xml:space="preserve">выставляется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на дополнительные вопросы преподавателя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дал правильные ответы;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продемонстрировал владение терминологией соответствующей дисциплины.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среднем уровне (уровень 2) (см. табл. 1).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Оценка «удовлетворительно»</w:t>
      </w:r>
      <w:r>
        <w:rPr>
          <w:rFonts w:eastAsia="Calibri"/>
          <w:sz w:val="28"/>
          <w:szCs w:val="28"/>
          <w:lang w:eastAsia="en-US"/>
        </w:rPr>
        <w:t xml:space="preserve"> (41-60 баллов)</w:t>
      </w:r>
      <w:r w:rsidRPr="00053E6C">
        <w:rPr>
          <w:rFonts w:eastAsia="Calibri"/>
          <w:sz w:val="28"/>
          <w:szCs w:val="28"/>
          <w:lang w:eastAsia="en-US"/>
        </w:rPr>
        <w:t xml:space="preserve"> выставляется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продемонстрировал базовые знания важнейших разделов </w:t>
      </w:r>
      <w:r>
        <w:rPr>
          <w:rFonts w:eastAsia="Calibri"/>
          <w:sz w:val="28"/>
          <w:szCs w:val="28"/>
          <w:lang w:eastAsia="en-US"/>
        </w:rPr>
        <w:t>дисциплины</w:t>
      </w:r>
      <w:r w:rsidRPr="00053E6C">
        <w:rPr>
          <w:rFonts w:eastAsia="Calibri"/>
          <w:sz w:val="28"/>
          <w:szCs w:val="28"/>
          <w:lang w:eastAsia="en-US"/>
        </w:rPr>
        <w:t xml:space="preserve"> и содержания лекционного курса;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у </w:t>
      </w:r>
      <w:r>
        <w:rPr>
          <w:rFonts w:eastAsia="Calibri"/>
          <w:sz w:val="28"/>
          <w:szCs w:val="28"/>
          <w:lang w:eastAsia="en-US"/>
        </w:rPr>
        <w:t>обучающегося</w:t>
      </w:r>
      <w:r w:rsidRPr="00053E6C">
        <w:rPr>
          <w:rFonts w:eastAsia="Calibri"/>
          <w:sz w:val="28"/>
          <w:szCs w:val="28"/>
          <w:lang w:eastAsia="en-US"/>
        </w:rPr>
        <w:t xml:space="preserve"> имеются затруднения в использовании научно-понятийного аппарата в терминологии курса;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несмотря на недостаточность знаний,</w:t>
      </w:r>
      <w:r>
        <w:rPr>
          <w:rFonts w:eastAsia="Calibri"/>
          <w:sz w:val="28"/>
          <w:szCs w:val="28"/>
          <w:lang w:eastAsia="en-US"/>
        </w:rPr>
        <w:t xml:space="preserve"> 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имеется стремление логически четко построить ответ, что свидетельствует о возможности последующего обучения.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базовом уровне (уровень 1) (см. табл. 1).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Оценка «неу</w:t>
      </w:r>
      <w:r>
        <w:rPr>
          <w:rFonts w:eastAsia="Calibri"/>
          <w:sz w:val="28"/>
          <w:szCs w:val="28"/>
          <w:lang w:eastAsia="en-US"/>
        </w:rPr>
        <w:t>довлетворительно» (менее 41 балла) выставляется обучающемуся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:rsidR="00AE7F35" w:rsidRPr="00AE7F35" w:rsidRDefault="003B08F0" w:rsidP="00AE7F3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обучающийся </w:t>
      </w:r>
      <w:r w:rsidRPr="00AE7F35">
        <w:rPr>
          <w:rFonts w:eastAsia="Calibri"/>
          <w:sz w:val="28"/>
          <w:szCs w:val="28"/>
          <w:lang w:eastAsia="en-US"/>
        </w:rPr>
        <w:t>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</w:t>
      </w:r>
      <w:r w:rsidR="00AE7F35" w:rsidRPr="00AE7F35">
        <w:rPr>
          <w:rFonts w:eastAsia="Calibri"/>
          <w:sz w:val="28"/>
          <w:szCs w:val="28"/>
          <w:lang w:eastAsia="en-US"/>
        </w:rPr>
        <w:t xml:space="preserve"> подготовки технической документации и проведения </w:t>
      </w:r>
      <w:r w:rsidR="00AE7F35" w:rsidRPr="00AE7F35">
        <w:rPr>
          <w:rFonts w:eastAsia="Calibri"/>
          <w:sz w:val="28"/>
          <w:szCs w:val="28"/>
          <w:lang w:eastAsia="en-US"/>
        </w:rPr>
        <w:lastRenderedPageBreak/>
        <w:t xml:space="preserve">специальных расчетов с помощью программных продуктов, касающихся </w:t>
      </w:r>
      <w:bookmarkStart w:id="0" w:name="_GoBack"/>
      <w:bookmarkEnd w:id="0"/>
      <w:r w:rsidR="00AE7F35" w:rsidRPr="00AE7F35">
        <w:rPr>
          <w:rFonts w:eastAsia="Calibri"/>
          <w:sz w:val="28"/>
          <w:szCs w:val="28"/>
          <w:lang w:eastAsia="en-US"/>
        </w:rPr>
        <w:t>кузнечно-штамповочного оборудования, не ориентируется в практический ситуации применения специальных программных продуктов.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E7F35">
        <w:rPr>
          <w:rFonts w:eastAsia="Calibri"/>
          <w:sz w:val="28"/>
          <w:szCs w:val="28"/>
          <w:lang w:eastAsia="en-US"/>
        </w:rPr>
        <w:t>- у обучающегося имеются существенные</w:t>
      </w:r>
      <w:r w:rsidRPr="00053E6C">
        <w:rPr>
          <w:rFonts w:eastAsia="Calibri"/>
          <w:sz w:val="28"/>
          <w:szCs w:val="28"/>
          <w:lang w:eastAsia="en-US"/>
        </w:rPr>
        <w:t xml:space="preserve"> пробелы в знании основного материала по </w:t>
      </w:r>
      <w:r>
        <w:rPr>
          <w:rFonts w:eastAsia="Calibri"/>
          <w:sz w:val="28"/>
          <w:szCs w:val="28"/>
          <w:lang w:eastAsia="en-US"/>
        </w:rPr>
        <w:t>дисциплине;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Компетенция(и) или ее часть (и) не сформированы.</w:t>
      </w:r>
    </w:p>
    <w:p w:rsidR="003B08F0" w:rsidRPr="008D147B" w:rsidRDefault="003B08F0" w:rsidP="003B08F0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8D147B">
        <w:rPr>
          <w:b/>
          <w:sz w:val="28"/>
          <w:szCs w:val="28"/>
        </w:rPr>
        <w:t xml:space="preserve"> Методические материалы, определяющие процедуры оценивания знаний, умений, навыков и (или) опыта </w:t>
      </w:r>
      <w:r w:rsidRPr="009D3A06">
        <w:rPr>
          <w:b/>
          <w:sz w:val="28"/>
          <w:szCs w:val="28"/>
        </w:rPr>
        <w:t>деятельности</w:t>
      </w:r>
    </w:p>
    <w:p w:rsidR="00324C03" w:rsidRDefault="00324C03" w:rsidP="00324C0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A52D0">
        <w:rPr>
          <w:rFonts w:eastAsia="Calibri"/>
          <w:i/>
          <w:sz w:val="28"/>
          <w:szCs w:val="28"/>
          <w:lang w:eastAsia="en-US"/>
        </w:rPr>
        <w:t>Практические работы являются завершающим этапом изучения раздела дисциплины «</w:t>
      </w:r>
      <w:r>
        <w:rPr>
          <w:rFonts w:eastAsia="Calibri"/>
          <w:i/>
          <w:sz w:val="28"/>
          <w:szCs w:val="28"/>
          <w:lang w:eastAsia="en-US"/>
        </w:rPr>
        <w:t>Проектирование участков кузнечно-штамповочного производства</w:t>
      </w:r>
      <w:r w:rsidRPr="00FA52D0">
        <w:rPr>
          <w:rFonts w:eastAsia="Calibri"/>
          <w:i/>
          <w:sz w:val="28"/>
          <w:szCs w:val="28"/>
          <w:lang w:eastAsia="en-US"/>
        </w:rPr>
        <w:t>».</w:t>
      </w:r>
      <w:r w:rsidRPr="00FA52D0">
        <w:rPr>
          <w:rFonts w:eastAsia="Calibri"/>
          <w:sz w:val="28"/>
          <w:szCs w:val="28"/>
          <w:lang w:eastAsia="en-US"/>
        </w:rPr>
        <w:t xml:space="preserve"> Поэтому в соответствии с учебной программой для закрепления изучаемого теоретического материала студентам необходимо выполнить расчеты </w:t>
      </w:r>
      <w:r>
        <w:rPr>
          <w:rFonts w:eastAsia="Calibri"/>
          <w:sz w:val="28"/>
          <w:szCs w:val="28"/>
          <w:lang w:eastAsia="en-US"/>
        </w:rPr>
        <w:t xml:space="preserve">по разработке основных параметров проектирования </w:t>
      </w:r>
      <w:r>
        <w:rPr>
          <w:color w:val="000000"/>
          <w:sz w:val="28"/>
          <w:szCs w:val="28"/>
        </w:rPr>
        <w:t>участка кузнечно-штамповочного производства</w:t>
      </w:r>
      <w:r>
        <w:rPr>
          <w:rFonts w:eastAsia="Calibri"/>
          <w:sz w:val="28"/>
          <w:szCs w:val="28"/>
          <w:lang w:eastAsia="en-US"/>
        </w:rPr>
        <w:t>.</w:t>
      </w:r>
    </w:p>
    <w:p w:rsidR="00324C03" w:rsidRPr="00FA52D0" w:rsidRDefault="00324C03" w:rsidP="00324C0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A52D0">
        <w:rPr>
          <w:rFonts w:eastAsia="Calibri"/>
          <w:sz w:val="28"/>
          <w:szCs w:val="28"/>
          <w:lang w:eastAsia="en-US"/>
        </w:rPr>
        <w:t xml:space="preserve">В процессе выполнения этой работы студенты учатся рассчитывать </w:t>
      </w:r>
      <w:r>
        <w:rPr>
          <w:rFonts w:eastAsia="Calibri"/>
          <w:sz w:val="28"/>
          <w:szCs w:val="28"/>
          <w:lang w:eastAsia="en-US"/>
        </w:rPr>
        <w:t xml:space="preserve">основные параметры для проектирования </w:t>
      </w:r>
      <w:r>
        <w:rPr>
          <w:color w:val="000000"/>
          <w:sz w:val="28"/>
          <w:szCs w:val="28"/>
        </w:rPr>
        <w:t>участка кузнечно-штамповочного производства</w:t>
      </w:r>
      <w:r w:rsidRPr="00FA52D0">
        <w:rPr>
          <w:rFonts w:eastAsia="Calibri"/>
          <w:sz w:val="28"/>
          <w:szCs w:val="28"/>
          <w:lang w:eastAsia="en-US"/>
        </w:rPr>
        <w:t xml:space="preserve"> и получают необходимые навыки самостоятельной работы. </w:t>
      </w:r>
    </w:p>
    <w:p w:rsidR="00324C03" w:rsidRPr="00FA52D0" w:rsidRDefault="00324C03" w:rsidP="00324C0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A52D0">
        <w:rPr>
          <w:rFonts w:eastAsia="Calibri"/>
          <w:sz w:val="28"/>
          <w:szCs w:val="28"/>
          <w:lang w:eastAsia="en-US"/>
        </w:rPr>
        <w:tab/>
        <w:t>Каждая практическая работа должна начинаться с изучения целевой установки и методики ее выполнения. Затем необходимо взять из методических указаний к практическим работам все данные, необходимые для выполнения расчетной работы, выполнить расчет и составить отчет. Для более детального изучения отдельных вопросов необходимо использовать литературу, которая приводится в конце методических указаний.</w:t>
      </w:r>
    </w:p>
    <w:p w:rsidR="00324C03" w:rsidRPr="00FA52D0" w:rsidRDefault="00324C03" w:rsidP="00324C0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A52D0">
        <w:rPr>
          <w:rFonts w:eastAsia="Calibri"/>
          <w:sz w:val="28"/>
          <w:szCs w:val="28"/>
          <w:lang w:eastAsia="en-US"/>
        </w:rPr>
        <w:tab/>
        <w:t>Отчет о выполненных практических работах выполняется в формате А4 (210×297мм) и оформляется в соответствии с ГОСТ 2.105-95 «Общие требования к текстовым документам.</w:t>
      </w:r>
    </w:p>
    <w:p w:rsidR="00324C03" w:rsidRPr="00D3143D" w:rsidRDefault="00324C03" w:rsidP="00324C0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A52D0">
        <w:rPr>
          <w:rFonts w:eastAsia="Calibri"/>
          <w:sz w:val="28"/>
          <w:szCs w:val="28"/>
          <w:lang w:eastAsia="en-US"/>
        </w:rPr>
        <w:t>Номер вариант</w:t>
      </w:r>
      <w:r>
        <w:rPr>
          <w:rFonts w:eastAsia="Calibri"/>
          <w:sz w:val="28"/>
          <w:szCs w:val="28"/>
          <w:lang w:eastAsia="en-US"/>
        </w:rPr>
        <w:t>ов</w:t>
      </w:r>
      <w:r w:rsidRPr="00FA52D0">
        <w:rPr>
          <w:rFonts w:eastAsia="Calibri"/>
          <w:sz w:val="28"/>
          <w:szCs w:val="28"/>
          <w:lang w:eastAsia="en-US"/>
        </w:rPr>
        <w:t xml:space="preserve"> для выполнения практических работ выдает преподаватель на </w:t>
      </w:r>
      <w:r>
        <w:rPr>
          <w:rFonts w:eastAsia="Calibri"/>
          <w:sz w:val="28"/>
          <w:szCs w:val="28"/>
          <w:lang w:eastAsia="en-US"/>
        </w:rPr>
        <w:t>практических</w:t>
      </w:r>
      <w:r w:rsidRPr="00FA52D0">
        <w:rPr>
          <w:rFonts w:eastAsia="Calibri"/>
          <w:sz w:val="28"/>
          <w:szCs w:val="28"/>
          <w:lang w:eastAsia="en-US"/>
        </w:rPr>
        <w:t xml:space="preserve"> заняти</w:t>
      </w:r>
      <w:r>
        <w:rPr>
          <w:rFonts w:eastAsia="Calibri"/>
          <w:sz w:val="28"/>
          <w:szCs w:val="28"/>
          <w:lang w:eastAsia="en-US"/>
        </w:rPr>
        <w:t>ях</w:t>
      </w:r>
      <w:r w:rsidRPr="00FA52D0">
        <w:rPr>
          <w:rFonts w:eastAsia="Calibri"/>
          <w:sz w:val="28"/>
          <w:szCs w:val="28"/>
          <w:lang w:eastAsia="en-US"/>
        </w:rPr>
        <w:t>.</w:t>
      </w:r>
    </w:p>
    <w:p w:rsidR="00D3143D" w:rsidRPr="00D3143D" w:rsidRDefault="00D3143D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08F0" w:rsidRDefault="003B08F0" w:rsidP="003B08F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86AD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</w:t>
      </w:r>
      <w:r w:rsidRPr="00DB22A9">
        <w:rPr>
          <w:b/>
          <w:sz w:val="28"/>
          <w:szCs w:val="28"/>
        </w:rPr>
        <w:t xml:space="preserve"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211FF9" w:rsidRPr="00CD0C9C" w:rsidRDefault="00CD0C9C" w:rsidP="003B08F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="009C6AE0" w:rsidRPr="00CD0C9C">
        <w:rPr>
          <w:b/>
          <w:sz w:val="28"/>
          <w:szCs w:val="28"/>
        </w:rPr>
        <w:t>Темы заданий к практическим занятиям: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>-    Организация и задачи инструментального хозяйства участков кузнечно-штамповочного производства.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 xml:space="preserve">-    Определение потребного количества технологической оснастки и станочного </w:t>
      </w:r>
      <w:r w:rsidR="00CD4051">
        <w:rPr>
          <w:sz w:val="28"/>
          <w:szCs w:val="28"/>
        </w:rPr>
        <w:t>о</w:t>
      </w:r>
      <w:r w:rsidRPr="009C6AE0">
        <w:rPr>
          <w:sz w:val="28"/>
          <w:szCs w:val="28"/>
        </w:rPr>
        <w:t>борудования данной ремонтной службы.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>-    Организация и задачи ремонтно-механической службы участков кузнечно-штамповочного производства.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>-    Определение количества станочного оборудования этой ремонтной службы и численности ее рабочего состава.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lastRenderedPageBreak/>
        <w:t>-    Организация и задачи складского хозяйства участков кузнечно-штамповочного производства.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>-    Определение площади складских помещений.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>-    Составить планировку организации рабочего места для заданного типа ковочно-штамповочного агрегата.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 xml:space="preserve">-    Для заданного типа участка </w:t>
      </w:r>
      <w:proofErr w:type="spellStart"/>
      <w:r w:rsidRPr="009C6AE0">
        <w:rPr>
          <w:sz w:val="28"/>
          <w:szCs w:val="28"/>
        </w:rPr>
        <w:t>кузнечно</w:t>
      </w:r>
      <w:proofErr w:type="spellEnd"/>
      <w:r w:rsidRPr="009C6AE0">
        <w:rPr>
          <w:sz w:val="28"/>
          <w:szCs w:val="28"/>
        </w:rPr>
        <w:t xml:space="preserve"> штамповочного производства рассчитать</w:t>
      </w:r>
      <w:r w:rsidR="00CD4051">
        <w:rPr>
          <w:sz w:val="28"/>
          <w:szCs w:val="28"/>
        </w:rPr>
        <w:t xml:space="preserve"> </w:t>
      </w:r>
      <w:r w:rsidRPr="009C6AE0">
        <w:rPr>
          <w:sz w:val="28"/>
          <w:szCs w:val="28"/>
        </w:rPr>
        <w:t>потребное количество: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 xml:space="preserve">          оборудования,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 xml:space="preserve">          технологической оснастки,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 xml:space="preserve">          основных и вспомогательных материалов,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 xml:space="preserve">          основных рабочих,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 xml:space="preserve">          подъемно-транспортных средств,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 xml:space="preserve">          энергоносителей. </w:t>
      </w:r>
    </w:p>
    <w:p w:rsidR="009C6AE0" w:rsidRPr="009C6AE0" w:rsidRDefault="009C6AE0" w:rsidP="009C6AE0">
      <w:pPr>
        <w:jc w:val="both"/>
        <w:rPr>
          <w:sz w:val="28"/>
          <w:szCs w:val="28"/>
        </w:rPr>
      </w:pPr>
      <w:r w:rsidRPr="009C6AE0">
        <w:rPr>
          <w:sz w:val="28"/>
          <w:szCs w:val="28"/>
        </w:rPr>
        <w:t>-    Рассчитать, обосновать и изобразить планировку заданного производственного отделения.</w:t>
      </w:r>
    </w:p>
    <w:p w:rsidR="009C6AE0" w:rsidRPr="00444CEA" w:rsidRDefault="009C6AE0" w:rsidP="009C6AE0">
      <w:pPr>
        <w:ind w:firstLine="709"/>
        <w:jc w:val="both"/>
        <w:rPr>
          <w:sz w:val="28"/>
          <w:szCs w:val="28"/>
        </w:rPr>
      </w:pPr>
      <w:r w:rsidRPr="00444CEA">
        <w:rPr>
          <w:sz w:val="28"/>
          <w:szCs w:val="28"/>
        </w:rPr>
        <w:t xml:space="preserve">Критерии оценки: </w:t>
      </w:r>
    </w:p>
    <w:tbl>
      <w:tblPr>
        <w:tblStyle w:val="aa"/>
        <w:tblW w:w="0" w:type="auto"/>
        <w:jc w:val="center"/>
        <w:tblLook w:val="04A0"/>
      </w:tblPr>
      <w:tblGrid>
        <w:gridCol w:w="7115"/>
        <w:gridCol w:w="2456"/>
      </w:tblGrid>
      <w:tr w:rsidR="009C6AE0" w:rsidRPr="008F2D14" w:rsidTr="00CC4266">
        <w:trPr>
          <w:jc w:val="center"/>
        </w:trPr>
        <w:tc>
          <w:tcPr>
            <w:tcW w:w="7721" w:type="dxa"/>
            <w:vAlign w:val="center"/>
          </w:tcPr>
          <w:p w:rsidR="009C6AE0" w:rsidRPr="008F2D14" w:rsidRDefault="009C6AE0" w:rsidP="00CC426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F2D14">
              <w:rPr>
                <w:rFonts w:eastAsia="Calibri"/>
                <w:sz w:val="24"/>
                <w:szCs w:val="24"/>
                <w:lang w:eastAsia="en-US"/>
              </w:rPr>
              <w:t>Критерий</w:t>
            </w:r>
          </w:p>
        </w:tc>
        <w:tc>
          <w:tcPr>
            <w:tcW w:w="2546" w:type="dxa"/>
            <w:vAlign w:val="center"/>
          </w:tcPr>
          <w:p w:rsidR="009C6AE0" w:rsidRPr="008F2D14" w:rsidRDefault="009C6AE0" w:rsidP="00CC426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F2D14">
              <w:rPr>
                <w:rFonts w:eastAsia="Calibri"/>
                <w:sz w:val="24"/>
                <w:szCs w:val="24"/>
                <w:lang w:eastAsia="en-US"/>
              </w:rPr>
              <w:t>Максимальное количество баллов</w:t>
            </w:r>
          </w:p>
        </w:tc>
      </w:tr>
      <w:tr w:rsidR="009C6AE0" w:rsidRPr="008F2D14" w:rsidTr="00CC4266">
        <w:trPr>
          <w:jc w:val="center"/>
        </w:trPr>
        <w:tc>
          <w:tcPr>
            <w:tcW w:w="7721" w:type="dxa"/>
          </w:tcPr>
          <w:p w:rsidR="009C6AE0" w:rsidRPr="008F2D14" w:rsidRDefault="009C6AE0" w:rsidP="00CC42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2D14">
              <w:rPr>
                <w:rFonts w:eastAsia="Calibri"/>
                <w:sz w:val="24"/>
                <w:szCs w:val="24"/>
                <w:lang w:eastAsia="en-US"/>
              </w:rPr>
              <w:t xml:space="preserve">1 Соответствие решения сформулированным </w:t>
            </w:r>
            <w:r w:rsidRPr="008F2D14">
              <w:rPr>
                <w:sz w:val="24"/>
                <w:szCs w:val="24"/>
              </w:rPr>
              <w:t>заданиям на практических занятиях</w:t>
            </w:r>
          </w:p>
        </w:tc>
        <w:tc>
          <w:tcPr>
            <w:tcW w:w="2546" w:type="dxa"/>
            <w:vAlign w:val="center"/>
          </w:tcPr>
          <w:p w:rsidR="009C6AE0" w:rsidRPr="008F2D14" w:rsidRDefault="009C6AE0" w:rsidP="00CC426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F2D14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:rsidR="009C6AE0" w:rsidRPr="008F2D14" w:rsidTr="00CC4266">
        <w:trPr>
          <w:jc w:val="center"/>
        </w:trPr>
        <w:tc>
          <w:tcPr>
            <w:tcW w:w="7721" w:type="dxa"/>
          </w:tcPr>
          <w:p w:rsidR="009C6AE0" w:rsidRPr="008F2D14" w:rsidRDefault="009C6AE0" w:rsidP="00CC4266">
            <w:pPr>
              <w:rPr>
                <w:rFonts w:eastAsia="Calibri"/>
                <w:sz w:val="24"/>
                <w:szCs w:val="24"/>
              </w:rPr>
            </w:pPr>
            <w:r w:rsidRPr="008F2D14">
              <w:rPr>
                <w:rFonts w:eastAsia="Calibri"/>
                <w:sz w:val="24"/>
                <w:szCs w:val="24"/>
                <w:lang w:eastAsia="en-US"/>
              </w:rPr>
              <w:t xml:space="preserve">2 </w:t>
            </w:r>
            <w:r w:rsidRPr="008F2D14">
              <w:rPr>
                <w:rFonts w:eastAsia="Calibri"/>
                <w:sz w:val="24"/>
                <w:szCs w:val="24"/>
              </w:rPr>
              <w:t>Правильность проведённых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8F2D14">
              <w:rPr>
                <w:rFonts w:eastAsia="Calibri"/>
                <w:sz w:val="24"/>
                <w:szCs w:val="24"/>
              </w:rPr>
              <w:t>расчётов и их оформления</w:t>
            </w:r>
          </w:p>
        </w:tc>
        <w:tc>
          <w:tcPr>
            <w:tcW w:w="2546" w:type="dxa"/>
            <w:vAlign w:val="center"/>
          </w:tcPr>
          <w:p w:rsidR="009C6AE0" w:rsidRPr="008F2D14" w:rsidRDefault="009C6AE0" w:rsidP="00CC426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F2D14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</w:tbl>
    <w:p w:rsidR="009C6AE0" w:rsidRPr="00444CEA" w:rsidRDefault="009C6AE0" w:rsidP="009C6AE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4CEA">
        <w:rPr>
          <w:rFonts w:eastAsia="Calibri"/>
          <w:sz w:val="28"/>
          <w:szCs w:val="28"/>
          <w:lang w:eastAsia="en-US"/>
        </w:rPr>
        <w:t>Максимальное количество баллов, которое обучающийся может получить за практические расчётные работу составляет 30 баллов. Баллы учитываются в процессе проведения текущего контроля.</w:t>
      </w:r>
    </w:p>
    <w:p w:rsidR="009C6AE0" w:rsidRPr="00444CEA" w:rsidRDefault="009C6AE0" w:rsidP="009C6AE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4CEA">
        <w:rPr>
          <w:rFonts w:eastAsia="Calibri"/>
          <w:sz w:val="28"/>
          <w:szCs w:val="28"/>
          <w:lang w:eastAsia="en-US"/>
        </w:rPr>
        <w:t>12-30 баллов – оценка «зачтено»</w:t>
      </w:r>
    </w:p>
    <w:p w:rsidR="009C6AE0" w:rsidRPr="00444CEA" w:rsidRDefault="009C6AE0" w:rsidP="009C6AE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4CEA">
        <w:rPr>
          <w:rFonts w:eastAsia="Calibri"/>
          <w:sz w:val="28"/>
          <w:szCs w:val="28"/>
          <w:lang w:eastAsia="en-US"/>
        </w:rPr>
        <w:t>Менее 11 баллов – оценка «не зачтено»</w:t>
      </w:r>
    </w:p>
    <w:p w:rsidR="003B08F0" w:rsidRPr="00444CEA" w:rsidRDefault="003B08F0" w:rsidP="003B08F0">
      <w:pPr>
        <w:ind w:firstLine="709"/>
        <w:jc w:val="both"/>
        <w:rPr>
          <w:b/>
          <w:sz w:val="28"/>
          <w:szCs w:val="28"/>
        </w:rPr>
      </w:pPr>
      <w:r w:rsidRPr="00444CEA">
        <w:rPr>
          <w:b/>
          <w:sz w:val="28"/>
          <w:szCs w:val="28"/>
        </w:rPr>
        <w:t>2.</w:t>
      </w:r>
      <w:r w:rsidR="009C6AE0" w:rsidRPr="00444CEA">
        <w:rPr>
          <w:b/>
          <w:sz w:val="28"/>
          <w:szCs w:val="28"/>
        </w:rPr>
        <w:t>2</w:t>
      </w:r>
      <w:r w:rsidRPr="00444CEA">
        <w:rPr>
          <w:b/>
          <w:sz w:val="28"/>
          <w:szCs w:val="28"/>
        </w:rPr>
        <w:t xml:space="preserve"> </w:t>
      </w:r>
      <w:r w:rsidR="009C6AE0" w:rsidRPr="00444CEA">
        <w:rPr>
          <w:b/>
          <w:sz w:val="28"/>
          <w:szCs w:val="28"/>
        </w:rPr>
        <w:t>Вопросы экзамена: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1.</w:t>
      </w:r>
      <w:r w:rsidRPr="009C6AE0">
        <w:rPr>
          <w:sz w:val="28"/>
          <w:szCs w:val="28"/>
        </w:rPr>
        <w:tab/>
        <w:t xml:space="preserve">Значение и основные направления развития машиностроительной промышленности в России.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2.</w:t>
      </w:r>
      <w:r w:rsidRPr="009C6AE0">
        <w:rPr>
          <w:sz w:val="28"/>
          <w:szCs w:val="28"/>
        </w:rPr>
        <w:tab/>
        <w:t xml:space="preserve">Основные задачи проектирования машиностроительных цехов.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3.</w:t>
      </w:r>
      <w:r w:rsidRPr="009C6AE0">
        <w:rPr>
          <w:sz w:val="28"/>
          <w:szCs w:val="28"/>
        </w:rPr>
        <w:tab/>
        <w:t>Действующее в России законодательство во области промышленного проектирования.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4.</w:t>
      </w:r>
      <w:r w:rsidRPr="009C6AE0">
        <w:rPr>
          <w:sz w:val="28"/>
          <w:szCs w:val="28"/>
        </w:rPr>
        <w:tab/>
        <w:t xml:space="preserve">Стадии проектирования.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5.</w:t>
      </w:r>
      <w:r w:rsidRPr="009C6AE0">
        <w:rPr>
          <w:sz w:val="28"/>
          <w:szCs w:val="28"/>
        </w:rPr>
        <w:tab/>
        <w:t xml:space="preserve">Периоды проектирования.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6.</w:t>
      </w:r>
      <w:r w:rsidRPr="009C6AE0">
        <w:rPr>
          <w:sz w:val="28"/>
          <w:szCs w:val="28"/>
        </w:rPr>
        <w:tab/>
        <w:t xml:space="preserve">Типовое проектирование.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7.</w:t>
      </w:r>
      <w:r w:rsidRPr="009C6AE0">
        <w:rPr>
          <w:sz w:val="28"/>
          <w:szCs w:val="28"/>
        </w:rPr>
        <w:tab/>
        <w:t xml:space="preserve">Состав технического и техно-рабочего проектов.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8.</w:t>
      </w:r>
      <w:r w:rsidRPr="009C6AE0">
        <w:rPr>
          <w:sz w:val="28"/>
          <w:szCs w:val="28"/>
        </w:rPr>
        <w:tab/>
        <w:t xml:space="preserve">Сметная стоимость строительства.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9.</w:t>
      </w:r>
      <w:r w:rsidRPr="009C6AE0">
        <w:rPr>
          <w:sz w:val="28"/>
          <w:szCs w:val="28"/>
        </w:rPr>
        <w:tab/>
        <w:t xml:space="preserve">Задание на проектирование.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10.</w:t>
      </w:r>
      <w:r w:rsidRPr="009C6AE0">
        <w:rPr>
          <w:sz w:val="28"/>
          <w:szCs w:val="28"/>
        </w:rPr>
        <w:tab/>
        <w:t xml:space="preserve">Выбор площадки под строительство.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11.</w:t>
      </w:r>
      <w:r w:rsidRPr="009C6AE0">
        <w:rPr>
          <w:sz w:val="28"/>
          <w:szCs w:val="28"/>
        </w:rPr>
        <w:tab/>
        <w:t xml:space="preserve">Генеральный план машиностроительного завода.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12.</w:t>
      </w:r>
      <w:r w:rsidRPr="009C6AE0">
        <w:rPr>
          <w:sz w:val="28"/>
          <w:szCs w:val="28"/>
        </w:rPr>
        <w:tab/>
        <w:t xml:space="preserve">Зонирование заводской территории.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13.</w:t>
      </w:r>
      <w:r w:rsidRPr="009C6AE0">
        <w:rPr>
          <w:sz w:val="28"/>
          <w:szCs w:val="28"/>
        </w:rPr>
        <w:tab/>
        <w:t xml:space="preserve">Технологическая схема производства и основные схемы грузопотоков.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14.</w:t>
      </w:r>
      <w:r w:rsidRPr="009C6AE0">
        <w:rPr>
          <w:sz w:val="28"/>
          <w:szCs w:val="28"/>
        </w:rPr>
        <w:tab/>
        <w:t xml:space="preserve">Транспорт.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lastRenderedPageBreak/>
        <w:t>15.</w:t>
      </w:r>
      <w:r w:rsidRPr="009C6AE0">
        <w:rPr>
          <w:sz w:val="28"/>
          <w:szCs w:val="28"/>
        </w:rPr>
        <w:tab/>
        <w:t xml:space="preserve">Особенности расположения цехов кузнечно-штамповочного производства на генеральном плане предприятия.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16.</w:t>
      </w:r>
      <w:r w:rsidRPr="009C6AE0">
        <w:rPr>
          <w:sz w:val="28"/>
          <w:szCs w:val="28"/>
        </w:rPr>
        <w:tab/>
        <w:t xml:space="preserve">Показатели использования заводской территории.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17.</w:t>
      </w:r>
      <w:r w:rsidRPr="009C6AE0">
        <w:rPr>
          <w:sz w:val="28"/>
          <w:szCs w:val="28"/>
        </w:rPr>
        <w:tab/>
        <w:t xml:space="preserve">Классификация промышленных зданий и сооружений.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18.</w:t>
      </w:r>
      <w:r w:rsidRPr="009C6AE0">
        <w:rPr>
          <w:sz w:val="28"/>
          <w:szCs w:val="28"/>
        </w:rPr>
        <w:tab/>
        <w:t xml:space="preserve">Схемы зданий и их основные архитектурно-строительные элементы.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19.</w:t>
      </w:r>
      <w:r w:rsidRPr="009C6AE0">
        <w:rPr>
          <w:sz w:val="28"/>
          <w:szCs w:val="28"/>
        </w:rPr>
        <w:tab/>
        <w:t xml:space="preserve">Санитарные и противопожарные нормы проектирования.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20.</w:t>
      </w:r>
      <w:r w:rsidRPr="009C6AE0">
        <w:rPr>
          <w:sz w:val="28"/>
          <w:szCs w:val="28"/>
        </w:rPr>
        <w:tab/>
        <w:t xml:space="preserve">Капитальность, долговечность промышленных зданий и сооружений.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21.</w:t>
      </w:r>
      <w:r w:rsidRPr="009C6AE0">
        <w:rPr>
          <w:sz w:val="28"/>
          <w:szCs w:val="28"/>
        </w:rPr>
        <w:tab/>
        <w:t xml:space="preserve">Классификация цехов кузнечно-штамповочного производства.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22.</w:t>
      </w:r>
      <w:r w:rsidRPr="009C6AE0">
        <w:rPr>
          <w:sz w:val="28"/>
          <w:szCs w:val="28"/>
        </w:rPr>
        <w:tab/>
        <w:t xml:space="preserve">Исходные данные и содержание проекта кузнечного цеха.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23.</w:t>
      </w:r>
      <w:r w:rsidRPr="009C6AE0">
        <w:rPr>
          <w:sz w:val="28"/>
          <w:szCs w:val="28"/>
        </w:rPr>
        <w:tab/>
        <w:t xml:space="preserve">Состав и производственная структура кузнечного цеха.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24.</w:t>
      </w:r>
      <w:r w:rsidRPr="009C6AE0">
        <w:rPr>
          <w:sz w:val="28"/>
          <w:szCs w:val="28"/>
        </w:rPr>
        <w:tab/>
        <w:t xml:space="preserve">Методы детального и укрупненного проектирования.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25.</w:t>
      </w:r>
      <w:r w:rsidRPr="009C6AE0">
        <w:rPr>
          <w:sz w:val="28"/>
          <w:szCs w:val="28"/>
        </w:rPr>
        <w:tab/>
        <w:t xml:space="preserve">Исходные данные для проектирования.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26.</w:t>
      </w:r>
      <w:r w:rsidRPr="009C6AE0">
        <w:rPr>
          <w:sz w:val="28"/>
          <w:szCs w:val="28"/>
        </w:rPr>
        <w:tab/>
        <w:t xml:space="preserve">Проектирование технологических процессов и технико-экономическое обоснование их оптимальности.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27.</w:t>
      </w:r>
      <w:r w:rsidRPr="009C6AE0">
        <w:rPr>
          <w:sz w:val="28"/>
          <w:szCs w:val="28"/>
        </w:rPr>
        <w:tab/>
        <w:t xml:space="preserve">Разбивка деталей на группы и выбор типового представителя.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28.</w:t>
      </w:r>
      <w:r w:rsidRPr="009C6AE0">
        <w:rPr>
          <w:sz w:val="28"/>
          <w:szCs w:val="28"/>
        </w:rPr>
        <w:tab/>
        <w:t xml:space="preserve">Основы технического нормирования и методы нормирования.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29.</w:t>
      </w:r>
      <w:r w:rsidRPr="009C6AE0">
        <w:rPr>
          <w:sz w:val="28"/>
          <w:szCs w:val="28"/>
        </w:rPr>
        <w:tab/>
        <w:t>Способы определения типов и количества производственного и вспомогательного оборудования.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30.</w:t>
      </w:r>
      <w:r w:rsidRPr="009C6AE0">
        <w:rPr>
          <w:sz w:val="28"/>
          <w:szCs w:val="28"/>
        </w:rPr>
        <w:tab/>
        <w:t xml:space="preserve">Инструментальное хозяйство.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31.</w:t>
      </w:r>
      <w:r w:rsidRPr="009C6AE0">
        <w:rPr>
          <w:sz w:val="28"/>
          <w:szCs w:val="28"/>
        </w:rPr>
        <w:tab/>
        <w:t xml:space="preserve">Расчет потребного количества штампов.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32.</w:t>
      </w:r>
      <w:r w:rsidRPr="009C6AE0">
        <w:rPr>
          <w:sz w:val="28"/>
          <w:szCs w:val="28"/>
        </w:rPr>
        <w:tab/>
        <w:t xml:space="preserve">Ремонтно-механическое хозяйство.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33.</w:t>
      </w:r>
      <w:r w:rsidRPr="009C6AE0">
        <w:rPr>
          <w:sz w:val="28"/>
          <w:szCs w:val="28"/>
        </w:rPr>
        <w:tab/>
        <w:t xml:space="preserve">Расчет потребного количества основных и вспомогательных материалов.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34.</w:t>
      </w:r>
      <w:r w:rsidRPr="009C6AE0">
        <w:rPr>
          <w:sz w:val="28"/>
          <w:szCs w:val="28"/>
        </w:rPr>
        <w:tab/>
        <w:t xml:space="preserve">Виды энергоносителей, применяемые в кузнечных цехах, определение их расхода.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35.</w:t>
      </w:r>
      <w:r w:rsidRPr="009C6AE0">
        <w:rPr>
          <w:sz w:val="28"/>
          <w:szCs w:val="28"/>
        </w:rPr>
        <w:tab/>
        <w:t xml:space="preserve">Внутрицеховой транспорт.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36.</w:t>
      </w:r>
      <w:r w:rsidRPr="009C6AE0">
        <w:rPr>
          <w:sz w:val="28"/>
          <w:szCs w:val="28"/>
        </w:rPr>
        <w:tab/>
        <w:t>Складское хозяйство. Площади кузнечных цехов и определение их размеров.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37.</w:t>
      </w:r>
      <w:r w:rsidRPr="009C6AE0">
        <w:rPr>
          <w:sz w:val="28"/>
          <w:szCs w:val="28"/>
        </w:rPr>
        <w:tab/>
        <w:t xml:space="preserve">Компоновка площадей кузнечного цеха, схема грузопотока.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38.</w:t>
      </w:r>
      <w:r w:rsidRPr="009C6AE0">
        <w:rPr>
          <w:sz w:val="28"/>
          <w:szCs w:val="28"/>
        </w:rPr>
        <w:tab/>
        <w:t xml:space="preserve">Общие положения по размещению оборудования на рабочих местах в кузнечном цехе.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39.</w:t>
      </w:r>
      <w:r w:rsidRPr="009C6AE0">
        <w:rPr>
          <w:sz w:val="28"/>
          <w:szCs w:val="28"/>
        </w:rPr>
        <w:tab/>
        <w:t xml:space="preserve">Схемы планировок.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40.</w:t>
      </w:r>
      <w:r w:rsidRPr="009C6AE0">
        <w:rPr>
          <w:sz w:val="28"/>
          <w:szCs w:val="28"/>
        </w:rPr>
        <w:tab/>
        <w:t>Сведения о фундаментах под оборудование в кузнечных цехах.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41.</w:t>
      </w:r>
      <w:r w:rsidRPr="009C6AE0">
        <w:rPr>
          <w:sz w:val="28"/>
          <w:szCs w:val="28"/>
        </w:rPr>
        <w:tab/>
        <w:t xml:space="preserve">Классификация цехов листовой штамповки.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42.</w:t>
      </w:r>
      <w:r w:rsidRPr="009C6AE0">
        <w:rPr>
          <w:sz w:val="28"/>
          <w:szCs w:val="28"/>
        </w:rPr>
        <w:tab/>
        <w:t xml:space="preserve">Особенности разработки технологических процессов цехов листовой штамповки.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43.</w:t>
      </w:r>
      <w:r w:rsidRPr="009C6AE0">
        <w:rPr>
          <w:sz w:val="28"/>
          <w:szCs w:val="28"/>
        </w:rPr>
        <w:tab/>
        <w:t xml:space="preserve">Методы определения количества оборудования.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44.</w:t>
      </w:r>
      <w:r w:rsidRPr="009C6AE0">
        <w:rPr>
          <w:sz w:val="28"/>
          <w:szCs w:val="28"/>
        </w:rPr>
        <w:tab/>
        <w:t xml:space="preserve">Материалы и склады.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45.</w:t>
      </w:r>
      <w:r w:rsidRPr="009C6AE0">
        <w:rPr>
          <w:sz w:val="28"/>
          <w:szCs w:val="28"/>
        </w:rPr>
        <w:tab/>
        <w:t xml:space="preserve">Здания цехов листовой штамповки.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46.</w:t>
      </w:r>
      <w:r w:rsidRPr="009C6AE0">
        <w:rPr>
          <w:sz w:val="28"/>
          <w:szCs w:val="28"/>
        </w:rPr>
        <w:tab/>
        <w:t xml:space="preserve">Способы размещения производственного оборудования.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47.</w:t>
      </w:r>
      <w:r w:rsidRPr="009C6AE0">
        <w:rPr>
          <w:sz w:val="28"/>
          <w:szCs w:val="28"/>
        </w:rPr>
        <w:tab/>
        <w:t xml:space="preserve">Фундаменты под оборудование.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48.</w:t>
      </w:r>
      <w:r w:rsidRPr="009C6AE0">
        <w:rPr>
          <w:sz w:val="28"/>
          <w:szCs w:val="28"/>
        </w:rPr>
        <w:tab/>
        <w:t xml:space="preserve">Способы уборки и переработки отходов в цехах листовой штамповки.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lastRenderedPageBreak/>
        <w:t>49.</w:t>
      </w:r>
      <w:r w:rsidRPr="009C6AE0">
        <w:rPr>
          <w:sz w:val="28"/>
          <w:szCs w:val="28"/>
        </w:rPr>
        <w:tab/>
        <w:t xml:space="preserve">Классификация цехов холодной высадки.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50.</w:t>
      </w:r>
      <w:r w:rsidRPr="009C6AE0">
        <w:rPr>
          <w:sz w:val="28"/>
          <w:szCs w:val="28"/>
        </w:rPr>
        <w:tab/>
        <w:t xml:space="preserve">Особенности разработки технологических процессов цехов холодной высадки.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51.</w:t>
      </w:r>
      <w:r w:rsidRPr="009C6AE0">
        <w:rPr>
          <w:sz w:val="28"/>
          <w:szCs w:val="28"/>
        </w:rPr>
        <w:tab/>
        <w:t xml:space="preserve">Материалы и склады, автоматизация производственных процессов.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52.</w:t>
      </w:r>
      <w:r w:rsidRPr="009C6AE0">
        <w:rPr>
          <w:sz w:val="28"/>
          <w:szCs w:val="28"/>
        </w:rPr>
        <w:tab/>
        <w:t xml:space="preserve">Здания цехов холодной высадки.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53.</w:t>
      </w:r>
      <w:r w:rsidRPr="009C6AE0">
        <w:rPr>
          <w:sz w:val="28"/>
          <w:szCs w:val="28"/>
        </w:rPr>
        <w:tab/>
        <w:t xml:space="preserve">Способы размещения производственного оборудования.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54.</w:t>
      </w:r>
      <w:r w:rsidRPr="009C6AE0">
        <w:rPr>
          <w:sz w:val="28"/>
          <w:szCs w:val="28"/>
        </w:rPr>
        <w:tab/>
        <w:t xml:space="preserve">Классификация цехов холодной объемной штамповки. </w:t>
      </w:r>
    </w:p>
    <w:p w:rsidR="009C6AE0" w:rsidRPr="009C6AE0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55.</w:t>
      </w:r>
      <w:r w:rsidRPr="009C6AE0">
        <w:rPr>
          <w:sz w:val="28"/>
          <w:szCs w:val="28"/>
        </w:rPr>
        <w:tab/>
        <w:t xml:space="preserve">Здания цехов холодной объемной штамповки. </w:t>
      </w:r>
    </w:p>
    <w:p w:rsidR="009B6114" w:rsidRDefault="009C6AE0" w:rsidP="009C6AE0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56.</w:t>
      </w:r>
      <w:r w:rsidRPr="009C6AE0">
        <w:rPr>
          <w:sz w:val="28"/>
          <w:szCs w:val="28"/>
        </w:rPr>
        <w:tab/>
        <w:t>Способы размещения производственного оборудования в цехах холодной объемной штамповки.</w:t>
      </w:r>
    </w:p>
    <w:p w:rsidR="009C6AE0" w:rsidRDefault="009C6AE0" w:rsidP="00FD464A">
      <w:pPr>
        <w:ind w:firstLine="709"/>
        <w:jc w:val="both"/>
        <w:rPr>
          <w:sz w:val="28"/>
          <w:szCs w:val="28"/>
        </w:rPr>
      </w:pPr>
    </w:p>
    <w:p w:rsidR="009C6AE0" w:rsidRDefault="009C6AE0" w:rsidP="00FD464A">
      <w:pPr>
        <w:ind w:firstLine="709"/>
        <w:jc w:val="both"/>
        <w:rPr>
          <w:sz w:val="28"/>
          <w:szCs w:val="28"/>
        </w:rPr>
      </w:pPr>
      <w:r w:rsidRPr="009C6AE0">
        <w:rPr>
          <w:sz w:val="28"/>
          <w:szCs w:val="28"/>
        </w:rPr>
        <w:t>Экзаменационный билет состоит из трёх вопросов. Ниже приведён пример экзаменационного билета.</w:t>
      </w:r>
    </w:p>
    <w:p w:rsidR="007E0FAB" w:rsidRPr="00DF0C97" w:rsidRDefault="007E0FAB" w:rsidP="007E0FAB">
      <w:pPr>
        <w:pStyle w:val="ab"/>
        <w:rPr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381000" cy="352425"/>
            <wp:effectExtent l="19050" t="0" r="0" b="0"/>
            <wp:docPr id="1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FAB" w:rsidRPr="00EC0EDD" w:rsidRDefault="007E0FAB" w:rsidP="007E0FAB">
      <w:pPr>
        <w:pStyle w:val="ab"/>
        <w:rPr>
          <w:sz w:val="20"/>
          <w:szCs w:val="22"/>
        </w:rPr>
      </w:pPr>
      <w:r w:rsidRPr="00EC0EDD">
        <w:rPr>
          <w:sz w:val="20"/>
          <w:szCs w:val="22"/>
        </w:rPr>
        <w:t>МИНИСТЕРСТВО ОБРАЗОВАНИЯ И НАУКИ РОССИЙСКОЙ ФЕДЕРАЦИИ</w:t>
      </w:r>
    </w:p>
    <w:p w:rsidR="007E0FAB" w:rsidRPr="00EC0EDD" w:rsidRDefault="007E0FAB" w:rsidP="007E0FAB">
      <w:pPr>
        <w:pStyle w:val="ab"/>
        <w:rPr>
          <w:b/>
          <w:sz w:val="20"/>
          <w:szCs w:val="22"/>
        </w:rPr>
      </w:pPr>
      <w:r w:rsidRPr="00EC0EDD">
        <w:rPr>
          <w:b/>
          <w:sz w:val="20"/>
          <w:szCs w:val="22"/>
        </w:rPr>
        <w:t xml:space="preserve">ФЕДЕРАЛЬНОЕ ГОСУДАРСТВЕННОЕ БЮДЖЕТНОЕ </w:t>
      </w:r>
    </w:p>
    <w:p w:rsidR="007E0FAB" w:rsidRPr="00EC0EDD" w:rsidRDefault="007E0FAB" w:rsidP="007E0FAB">
      <w:pPr>
        <w:pStyle w:val="ab"/>
        <w:rPr>
          <w:b/>
          <w:sz w:val="20"/>
          <w:szCs w:val="22"/>
        </w:rPr>
      </w:pPr>
      <w:r w:rsidRPr="00EC0EDD">
        <w:rPr>
          <w:b/>
          <w:sz w:val="20"/>
          <w:szCs w:val="22"/>
        </w:rPr>
        <w:t>ОБРАЗОВАТЕЛЬНОЕ УЧРЕЖДЕНИЕ ВЫСШЕГО ОБРАЗОВАНИЯ</w:t>
      </w:r>
    </w:p>
    <w:p w:rsidR="007E0FAB" w:rsidRPr="00DB574B" w:rsidRDefault="007E0FAB" w:rsidP="007E0FAB">
      <w:pPr>
        <w:jc w:val="center"/>
        <w:rPr>
          <w:b/>
        </w:rPr>
      </w:pPr>
      <w:r w:rsidRPr="00DB574B">
        <w:rPr>
          <w:b/>
        </w:rPr>
        <w:t>«ДОНСКОЙ ГОСУДАРСТВЕННЫЙ ТЕХНИЧЕСКИЙ УНИВЕРСИТЕТ»</w:t>
      </w:r>
    </w:p>
    <w:p w:rsidR="007E0FAB" w:rsidRPr="00DB574B" w:rsidRDefault="007E0FAB" w:rsidP="007E0FAB">
      <w:pPr>
        <w:jc w:val="center"/>
        <w:rPr>
          <w:b/>
        </w:rPr>
      </w:pPr>
      <w:r w:rsidRPr="00DB574B">
        <w:rPr>
          <w:b/>
        </w:rPr>
        <w:t>(ДГТУ)</w:t>
      </w:r>
    </w:p>
    <w:p w:rsidR="007E0FAB" w:rsidRPr="00DF0C97" w:rsidRDefault="007E0FAB" w:rsidP="007E0FAB">
      <w:pPr>
        <w:pStyle w:val="1"/>
        <w:spacing w:before="120"/>
        <w:rPr>
          <w:sz w:val="22"/>
          <w:szCs w:val="22"/>
        </w:rPr>
      </w:pPr>
      <w:r>
        <w:tab/>
      </w:r>
      <w:r w:rsidRPr="00DF0C97">
        <w:rPr>
          <w:sz w:val="22"/>
          <w:szCs w:val="22"/>
        </w:rPr>
        <w:t>Факультет</w:t>
      </w:r>
      <w:r>
        <w:rPr>
          <w:sz w:val="22"/>
          <w:szCs w:val="22"/>
        </w:rPr>
        <w:t xml:space="preserve"> </w:t>
      </w:r>
      <w:r w:rsidRPr="00C46E16">
        <w:rPr>
          <w:sz w:val="22"/>
          <w:szCs w:val="22"/>
          <w:u w:val="single"/>
        </w:rPr>
        <w:t>«Машиностроительные технологии и оборудование»</w:t>
      </w:r>
    </w:p>
    <w:p w:rsidR="007E0FAB" w:rsidRPr="00DF0C97" w:rsidRDefault="007E0FAB" w:rsidP="007E0FAB">
      <w:pPr>
        <w:pStyle w:val="3"/>
        <w:rPr>
          <w:sz w:val="22"/>
          <w:szCs w:val="22"/>
        </w:rPr>
      </w:pPr>
      <w:r w:rsidRPr="00DF0C97">
        <w:rPr>
          <w:sz w:val="22"/>
          <w:szCs w:val="22"/>
        </w:rPr>
        <w:t xml:space="preserve">Кафедра  </w:t>
      </w:r>
      <w:r w:rsidRPr="00C46E16">
        <w:rPr>
          <w:sz w:val="22"/>
          <w:szCs w:val="22"/>
          <w:u w:val="single"/>
        </w:rPr>
        <w:t>«Технологи</w:t>
      </w:r>
      <w:r>
        <w:rPr>
          <w:sz w:val="22"/>
          <w:szCs w:val="22"/>
          <w:u w:val="single"/>
        </w:rPr>
        <w:t>и</w:t>
      </w:r>
      <w:r w:rsidRPr="00C46E16">
        <w:rPr>
          <w:sz w:val="22"/>
          <w:szCs w:val="22"/>
          <w:u w:val="single"/>
        </w:rPr>
        <w:t xml:space="preserve"> ф</w:t>
      </w:r>
      <w:r>
        <w:rPr>
          <w:sz w:val="22"/>
          <w:szCs w:val="22"/>
          <w:u w:val="single"/>
        </w:rPr>
        <w:t>ормообразования и художественная обработка</w:t>
      </w:r>
      <w:r w:rsidRPr="00C46E16">
        <w:rPr>
          <w:sz w:val="22"/>
          <w:szCs w:val="22"/>
          <w:u w:val="single"/>
        </w:rPr>
        <w:t xml:space="preserve"> материалов»</w:t>
      </w:r>
    </w:p>
    <w:p w:rsidR="007E0FAB" w:rsidRDefault="007E0FAB" w:rsidP="007E0FAB">
      <w:pPr>
        <w:pStyle w:val="2"/>
        <w:rPr>
          <w:sz w:val="22"/>
          <w:szCs w:val="22"/>
        </w:rPr>
      </w:pPr>
    </w:p>
    <w:p w:rsidR="007E0FAB" w:rsidRPr="00DF0C97" w:rsidRDefault="007E0FAB" w:rsidP="007E0FAB">
      <w:pPr>
        <w:pStyle w:val="2"/>
        <w:rPr>
          <w:sz w:val="22"/>
          <w:szCs w:val="22"/>
        </w:rPr>
      </w:pPr>
      <w:r w:rsidRPr="00191FC2">
        <w:rPr>
          <w:b/>
          <w:sz w:val="20"/>
          <w:szCs w:val="22"/>
        </w:rPr>
        <w:t>ЭКЗАМЕНАЦИОННЫЙ      Б И Л Е Т</w:t>
      </w:r>
      <w:r w:rsidRPr="00405CA4">
        <w:rPr>
          <w:sz w:val="20"/>
          <w:szCs w:val="22"/>
        </w:rPr>
        <w:t xml:space="preserve">  </w:t>
      </w:r>
      <w:r w:rsidRPr="00191FC2">
        <w:rPr>
          <w:b/>
          <w:sz w:val="20"/>
          <w:szCs w:val="22"/>
        </w:rPr>
        <w:t>№</w:t>
      </w:r>
      <w:r>
        <w:rPr>
          <w:b/>
          <w:sz w:val="20"/>
          <w:szCs w:val="22"/>
        </w:rPr>
        <w:t xml:space="preserve"> </w:t>
      </w:r>
      <w:r>
        <w:rPr>
          <w:b/>
          <w:sz w:val="20"/>
          <w:szCs w:val="22"/>
          <w:u w:val="single"/>
        </w:rPr>
        <w:t>1</w:t>
      </w:r>
    </w:p>
    <w:p w:rsidR="007E0FAB" w:rsidRDefault="007E0FAB" w:rsidP="007E0FAB">
      <w:pPr>
        <w:jc w:val="center"/>
        <w:rPr>
          <w:sz w:val="22"/>
          <w:szCs w:val="22"/>
        </w:rPr>
      </w:pPr>
      <w:r w:rsidRPr="00DF0C97">
        <w:rPr>
          <w:sz w:val="22"/>
          <w:szCs w:val="22"/>
        </w:rPr>
        <w:t>на _</w:t>
      </w:r>
      <w:r>
        <w:rPr>
          <w:sz w:val="22"/>
          <w:szCs w:val="22"/>
          <w:u w:val="single"/>
        </w:rPr>
        <w:t>201</w:t>
      </w:r>
      <w:r w:rsidR="00633660">
        <w:rPr>
          <w:sz w:val="22"/>
          <w:szCs w:val="22"/>
          <w:u w:val="single"/>
        </w:rPr>
        <w:t>8</w:t>
      </w:r>
      <w:r w:rsidRPr="00DF0C97">
        <w:rPr>
          <w:sz w:val="22"/>
          <w:szCs w:val="22"/>
        </w:rPr>
        <w:t>_/_</w:t>
      </w:r>
      <w:r w:rsidRPr="00C46E16">
        <w:rPr>
          <w:sz w:val="22"/>
          <w:szCs w:val="22"/>
          <w:u w:val="single"/>
        </w:rPr>
        <w:t>201</w:t>
      </w:r>
      <w:r w:rsidR="00633660">
        <w:rPr>
          <w:sz w:val="22"/>
          <w:szCs w:val="22"/>
          <w:u w:val="single"/>
        </w:rPr>
        <w:t>9</w:t>
      </w:r>
      <w:r w:rsidRPr="00DF0C97">
        <w:rPr>
          <w:sz w:val="22"/>
          <w:szCs w:val="22"/>
        </w:rPr>
        <w:t>__ учебный год</w:t>
      </w:r>
    </w:p>
    <w:p w:rsidR="007E0FAB" w:rsidRDefault="007E0FAB" w:rsidP="007E0FAB">
      <w:pPr>
        <w:jc w:val="center"/>
        <w:rPr>
          <w:sz w:val="22"/>
          <w:szCs w:val="22"/>
        </w:rPr>
      </w:pPr>
    </w:p>
    <w:p w:rsidR="007E0FAB" w:rsidRPr="0076299C" w:rsidRDefault="007E0FAB" w:rsidP="007E0FAB">
      <w:pPr>
        <w:jc w:val="both"/>
        <w:rPr>
          <w:sz w:val="24"/>
          <w:szCs w:val="24"/>
        </w:rPr>
      </w:pPr>
      <w:r w:rsidRPr="0076299C">
        <w:rPr>
          <w:sz w:val="24"/>
          <w:szCs w:val="24"/>
        </w:rPr>
        <w:t xml:space="preserve">Дисциплина  </w:t>
      </w:r>
      <w:r w:rsidRPr="00B84CC4">
        <w:rPr>
          <w:sz w:val="24"/>
          <w:szCs w:val="24"/>
          <w:u w:val="single"/>
        </w:rPr>
        <w:t>«</w:t>
      </w:r>
      <w:r w:rsidR="00BE1C24">
        <w:rPr>
          <w:sz w:val="24"/>
          <w:szCs w:val="24"/>
          <w:u w:val="single"/>
        </w:rPr>
        <w:t>Проектирование участков кузнечно-штамповочного производства</w:t>
      </w:r>
      <w:r w:rsidRPr="00B84CC4">
        <w:rPr>
          <w:sz w:val="24"/>
          <w:szCs w:val="24"/>
          <w:u w:val="single"/>
        </w:rPr>
        <w:t>»</w:t>
      </w:r>
    </w:p>
    <w:p w:rsidR="007E0FAB" w:rsidRPr="00DF0C97" w:rsidRDefault="007E0FAB" w:rsidP="007E0FA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E0FAB" w:rsidRPr="00DB574B" w:rsidRDefault="007E0FAB" w:rsidP="007E0FAB">
      <w:pPr>
        <w:jc w:val="both"/>
        <w:rPr>
          <w:sz w:val="24"/>
          <w:szCs w:val="24"/>
          <w:u w:val="single"/>
        </w:rPr>
      </w:pPr>
      <w:r w:rsidRPr="00DB574B">
        <w:rPr>
          <w:sz w:val="24"/>
          <w:szCs w:val="24"/>
          <w:u w:val="single"/>
        </w:rPr>
        <w:t xml:space="preserve">1. </w:t>
      </w:r>
      <w:r w:rsidR="00633660" w:rsidRPr="00633660">
        <w:rPr>
          <w:sz w:val="24"/>
          <w:szCs w:val="24"/>
          <w:u w:val="single"/>
        </w:rPr>
        <w:t>Исходные данные и содержание проекта кузнечного цеха.</w:t>
      </w:r>
      <w:r>
        <w:rPr>
          <w:sz w:val="24"/>
          <w:szCs w:val="24"/>
          <w:u w:val="single"/>
        </w:rPr>
        <w:t xml:space="preserve"> </w:t>
      </w:r>
    </w:p>
    <w:p w:rsidR="007E0FAB" w:rsidRPr="00DB574B" w:rsidRDefault="007E0FAB" w:rsidP="00A30EB3">
      <w:pPr>
        <w:rPr>
          <w:sz w:val="24"/>
          <w:szCs w:val="24"/>
          <w:u w:val="single"/>
        </w:rPr>
      </w:pPr>
      <w:r w:rsidRPr="00DB574B">
        <w:rPr>
          <w:sz w:val="24"/>
          <w:szCs w:val="24"/>
          <w:u w:val="single"/>
        </w:rPr>
        <w:t xml:space="preserve">2. </w:t>
      </w:r>
      <w:r w:rsidR="00A30EB3" w:rsidRPr="00A30EB3">
        <w:rPr>
          <w:sz w:val="24"/>
          <w:szCs w:val="24"/>
          <w:u w:val="single"/>
        </w:rPr>
        <w:t>Особенности разработки технологических процессов цехов листовой штамповки.</w:t>
      </w:r>
    </w:p>
    <w:p w:rsidR="007E0FAB" w:rsidRPr="00DB574B" w:rsidRDefault="007E0FAB" w:rsidP="007E0FAB">
      <w:pPr>
        <w:rPr>
          <w:sz w:val="24"/>
          <w:szCs w:val="24"/>
          <w:u w:val="single"/>
        </w:rPr>
      </w:pPr>
      <w:r w:rsidRPr="00DB574B">
        <w:rPr>
          <w:sz w:val="24"/>
          <w:szCs w:val="24"/>
          <w:u w:val="single"/>
        </w:rPr>
        <w:t>3</w:t>
      </w:r>
      <w:r w:rsidRPr="00B03DEC">
        <w:rPr>
          <w:sz w:val="24"/>
          <w:szCs w:val="24"/>
          <w:u w:val="single"/>
        </w:rPr>
        <w:t xml:space="preserve">. </w:t>
      </w:r>
      <w:r w:rsidR="00A30EB3" w:rsidRPr="00A30EB3">
        <w:rPr>
          <w:sz w:val="24"/>
          <w:szCs w:val="24"/>
          <w:u w:val="single"/>
        </w:rPr>
        <w:t>Санитарные и противопожарные нормы проектирования.</w:t>
      </w:r>
    </w:p>
    <w:p w:rsidR="007E0FAB" w:rsidRPr="00F32534" w:rsidRDefault="007E0FAB" w:rsidP="007E0FAB">
      <w:pPr>
        <w:ind w:firstLine="708"/>
        <w:rPr>
          <w:sz w:val="24"/>
          <w:szCs w:val="24"/>
        </w:rPr>
      </w:pPr>
    </w:p>
    <w:p w:rsidR="007E0FAB" w:rsidRPr="00DB574B" w:rsidRDefault="007E0FAB" w:rsidP="007E0FAB">
      <w:pPr>
        <w:ind w:firstLine="720"/>
        <w:jc w:val="both"/>
        <w:rPr>
          <w:szCs w:val="22"/>
        </w:rPr>
      </w:pPr>
      <w:r w:rsidRPr="00DB574B">
        <w:rPr>
          <w:sz w:val="22"/>
          <w:szCs w:val="22"/>
        </w:rPr>
        <w:t xml:space="preserve">              Зав. кафедрой    ______________________      </w:t>
      </w:r>
      <w:r w:rsidRPr="00DB574B">
        <w:rPr>
          <w:sz w:val="22"/>
          <w:szCs w:val="22"/>
          <w:u w:val="single"/>
        </w:rPr>
        <w:t>Г. В. Чумаченко</w:t>
      </w:r>
      <w:r w:rsidRPr="00DB574B">
        <w:rPr>
          <w:sz w:val="22"/>
          <w:szCs w:val="22"/>
        </w:rPr>
        <w:t xml:space="preserve">        </w:t>
      </w:r>
      <w:r w:rsidRPr="00DB574B">
        <w:rPr>
          <w:szCs w:val="22"/>
        </w:rPr>
        <w:t xml:space="preserve">___________  </w:t>
      </w:r>
    </w:p>
    <w:p w:rsidR="007E0FAB" w:rsidRPr="00DB574B" w:rsidRDefault="007E0FAB" w:rsidP="007E0FAB">
      <w:pPr>
        <w:ind w:firstLine="720"/>
        <w:rPr>
          <w:sz w:val="24"/>
          <w:vertAlign w:val="superscript"/>
        </w:rPr>
      </w:pPr>
      <w:r w:rsidRPr="00DB574B">
        <w:rPr>
          <w:szCs w:val="22"/>
          <w:vertAlign w:val="superscript"/>
        </w:rPr>
        <w:t xml:space="preserve">                                                                                      </w:t>
      </w:r>
      <w:r>
        <w:rPr>
          <w:szCs w:val="22"/>
          <w:vertAlign w:val="superscript"/>
        </w:rPr>
        <w:t xml:space="preserve">              </w:t>
      </w:r>
      <w:r w:rsidRPr="00DB574B">
        <w:rPr>
          <w:szCs w:val="22"/>
          <w:vertAlign w:val="superscript"/>
        </w:rPr>
        <w:t xml:space="preserve"> </w:t>
      </w:r>
      <w:r w:rsidRPr="00DB574B">
        <w:rPr>
          <w:sz w:val="24"/>
          <w:vertAlign w:val="superscript"/>
        </w:rPr>
        <w:t xml:space="preserve">подпись                                                                              </w:t>
      </w:r>
      <w:r>
        <w:rPr>
          <w:sz w:val="24"/>
          <w:vertAlign w:val="superscript"/>
        </w:rPr>
        <w:t xml:space="preserve">                   </w:t>
      </w:r>
      <w:r w:rsidRPr="00DB574B">
        <w:rPr>
          <w:sz w:val="24"/>
          <w:vertAlign w:val="superscript"/>
        </w:rPr>
        <w:t xml:space="preserve">    </w:t>
      </w:r>
      <w:r>
        <w:rPr>
          <w:sz w:val="24"/>
          <w:vertAlign w:val="superscript"/>
        </w:rPr>
        <w:t>дата</w:t>
      </w:r>
      <w:r w:rsidRPr="00DB574B">
        <w:rPr>
          <w:sz w:val="24"/>
          <w:vertAlign w:val="superscript"/>
        </w:rPr>
        <w:t xml:space="preserve">                                        </w:t>
      </w:r>
      <w:r>
        <w:rPr>
          <w:sz w:val="24"/>
          <w:vertAlign w:val="superscript"/>
        </w:rPr>
        <w:t xml:space="preserve">         </w:t>
      </w:r>
      <w:r w:rsidRPr="00DB574B">
        <w:rPr>
          <w:sz w:val="24"/>
          <w:vertAlign w:val="superscript"/>
        </w:rPr>
        <w:t xml:space="preserve">                                                                              </w:t>
      </w:r>
    </w:p>
    <w:p w:rsidR="007E0FAB" w:rsidRPr="00DB574B" w:rsidRDefault="007E0FAB" w:rsidP="007E0FAB">
      <w:pPr>
        <w:ind w:firstLine="720"/>
        <w:jc w:val="center"/>
        <w:rPr>
          <w:sz w:val="24"/>
          <w:szCs w:val="22"/>
        </w:rPr>
      </w:pPr>
      <w:r w:rsidRPr="00DB574B">
        <w:rPr>
          <w:sz w:val="24"/>
          <w:szCs w:val="22"/>
        </w:rPr>
        <w:t>АКТУАЛЬНО   НА</w:t>
      </w:r>
    </w:p>
    <w:p w:rsidR="007E0FAB" w:rsidRPr="00DB574B" w:rsidRDefault="007E0FAB" w:rsidP="007E0FAB">
      <w:pPr>
        <w:ind w:left="567"/>
        <w:rPr>
          <w:sz w:val="24"/>
          <w:vertAlign w:val="superscript"/>
        </w:rPr>
      </w:pPr>
      <w:r w:rsidRPr="00DB574B">
        <w:rPr>
          <w:szCs w:val="22"/>
        </w:rPr>
        <w:t>20__/20__уч</w:t>
      </w:r>
      <w:proofErr w:type="gramStart"/>
      <w:r w:rsidRPr="00DB574B">
        <w:rPr>
          <w:szCs w:val="22"/>
        </w:rPr>
        <w:t>.г</w:t>
      </w:r>
      <w:proofErr w:type="gramEnd"/>
      <w:r w:rsidRPr="00DB574B">
        <w:rPr>
          <w:szCs w:val="22"/>
        </w:rPr>
        <w:t>од   _________   ____________              20__/20__уч.год  ________    ____________</w:t>
      </w:r>
      <w:r w:rsidRPr="00DB574B">
        <w:rPr>
          <w:sz w:val="24"/>
          <w:szCs w:val="28"/>
          <w:vertAlign w:val="superscript"/>
        </w:rPr>
        <w:t xml:space="preserve"> </w:t>
      </w:r>
      <w:r>
        <w:rPr>
          <w:sz w:val="24"/>
          <w:szCs w:val="28"/>
          <w:vertAlign w:val="superscript"/>
        </w:rPr>
        <w:t xml:space="preserve">                             </w:t>
      </w:r>
      <w:r w:rsidRPr="00DB574B">
        <w:rPr>
          <w:sz w:val="24"/>
          <w:vertAlign w:val="superscript"/>
        </w:rPr>
        <w:t xml:space="preserve">.                                      подпись       </w:t>
      </w:r>
      <w:r>
        <w:rPr>
          <w:sz w:val="24"/>
          <w:vertAlign w:val="superscript"/>
        </w:rPr>
        <w:t xml:space="preserve">   </w:t>
      </w:r>
      <w:r w:rsidRPr="00DB574B">
        <w:rPr>
          <w:sz w:val="24"/>
          <w:vertAlign w:val="superscript"/>
        </w:rPr>
        <w:t xml:space="preserve">  Ф.И.О. зав. каф.                                             </w:t>
      </w:r>
      <w:r>
        <w:rPr>
          <w:sz w:val="24"/>
          <w:vertAlign w:val="superscript"/>
        </w:rPr>
        <w:t xml:space="preserve">     </w:t>
      </w:r>
      <w:r w:rsidRPr="00DB574B">
        <w:rPr>
          <w:sz w:val="24"/>
          <w:vertAlign w:val="superscript"/>
        </w:rPr>
        <w:t xml:space="preserve"> </w:t>
      </w:r>
      <w:r>
        <w:rPr>
          <w:sz w:val="24"/>
          <w:vertAlign w:val="superscript"/>
        </w:rPr>
        <w:t xml:space="preserve">     </w:t>
      </w:r>
      <w:r w:rsidRPr="00DB574B">
        <w:rPr>
          <w:sz w:val="24"/>
          <w:vertAlign w:val="superscript"/>
        </w:rPr>
        <w:t xml:space="preserve"> подпись              </w:t>
      </w:r>
      <w:r>
        <w:rPr>
          <w:sz w:val="24"/>
          <w:vertAlign w:val="superscript"/>
        </w:rPr>
        <w:t xml:space="preserve">  </w:t>
      </w:r>
      <w:r w:rsidRPr="00DB574B">
        <w:rPr>
          <w:sz w:val="24"/>
          <w:vertAlign w:val="superscript"/>
        </w:rPr>
        <w:t xml:space="preserve">Ф.И.О. зав. каф.      </w:t>
      </w:r>
    </w:p>
    <w:p w:rsidR="007E0FAB" w:rsidRPr="00DB574B" w:rsidRDefault="007E0FAB" w:rsidP="007E0FAB">
      <w:pPr>
        <w:ind w:left="567"/>
        <w:rPr>
          <w:szCs w:val="22"/>
        </w:rPr>
      </w:pPr>
      <w:r w:rsidRPr="00DB574B">
        <w:rPr>
          <w:szCs w:val="22"/>
        </w:rPr>
        <w:t>20__/20__уч</w:t>
      </w:r>
      <w:proofErr w:type="gramStart"/>
      <w:r w:rsidRPr="00DB574B">
        <w:rPr>
          <w:szCs w:val="22"/>
        </w:rPr>
        <w:t>.г</w:t>
      </w:r>
      <w:proofErr w:type="gramEnd"/>
      <w:r w:rsidRPr="00DB574B">
        <w:rPr>
          <w:szCs w:val="22"/>
        </w:rPr>
        <w:t>од   _________   ____________              20__/20__уч.год  ________    ____________</w:t>
      </w:r>
    </w:p>
    <w:p w:rsidR="007E0FAB" w:rsidRPr="00B03DEC" w:rsidRDefault="007E0FAB" w:rsidP="007E0FAB">
      <w:pPr>
        <w:ind w:left="567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                                   </w:t>
      </w:r>
      <w:r w:rsidRPr="00DB574B">
        <w:rPr>
          <w:sz w:val="24"/>
          <w:vertAlign w:val="superscript"/>
        </w:rPr>
        <w:t xml:space="preserve">подпись                Ф.И.О. зав. каф.                     </w:t>
      </w:r>
      <w:r>
        <w:rPr>
          <w:sz w:val="24"/>
          <w:vertAlign w:val="superscript"/>
        </w:rPr>
        <w:t xml:space="preserve">                               </w:t>
      </w:r>
      <w:r w:rsidRPr="00DB574B">
        <w:rPr>
          <w:sz w:val="24"/>
          <w:vertAlign w:val="superscript"/>
        </w:rPr>
        <w:t xml:space="preserve">   подпись                  Ф.И.О. зав. каф.      </w:t>
      </w:r>
    </w:p>
    <w:p w:rsidR="00633660" w:rsidRDefault="00633660" w:rsidP="00633660">
      <w:pPr>
        <w:jc w:val="both"/>
        <w:rPr>
          <w:rFonts w:eastAsia="Calibri"/>
          <w:sz w:val="28"/>
          <w:szCs w:val="28"/>
          <w:lang w:eastAsia="en-US"/>
        </w:rPr>
      </w:pPr>
    </w:p>
    <w:p w:rsidR="00CE392F" w:rsidRDefault="00CE392F" w:rsidP="00CE39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E392F">
        <w:rPr>
          <w:rFonts w:eastAsia="Calibri"/>
          <w:sz w:val="28"/>
          <w:szCs w:val="28"/>
          <w:lang w:eastAsia="en-US"/>
        </w:rPr>
        <w:t>Экзамен по дисциплине «</w:t>
      </w:r>
      <w:r w:rsidR="00BE1C24">
        <w:rPr>
          <w:rFonts w:eastAsia="Calibri"/>
          <w:sz w:val="28"/>
          <w:szCs w:val="28"/>
          <w:lang w:eastAsia="en-US"/>
        </w:rPr>
        <w:t>Проектирование участков кузнечно-штамповочного производства</w:t>
      </w:r>
      <w:r w:rsidRPr="00CE392F">
        <w:rPr>
          <w:rFonts w:eastAsia="Calibri"/>
          <w:sz w:val="28"/>
          <w:szCs w:val="28"/>
          <w:lang w:eastAsia="en-US"/>
        </w:rPr>
        <w:t xml:space="preserve">» проводится в устной форме в виде ответов на </w:t>
      </w:r>
      <w:r w:rsidR="002C1C91">
        <w:rPr>
          <w:rFonts w:eastAsia="Calibri"/>
          <w:sz w:val="28"/>
          <w:szCs w:val="28"/>
          <w:lang w:eastAsia="en-US"/>
        </w:rPr>
        <w:t>три</w:t>
      </w:r>
      <w:r w:rsidRPr="00CE392F">
        <w:rPr>
          <w:rFonts w:eastAsia="Calibri"/>
          <w:sz w:val="28"/>
          <w:szCs w:val="28"/>
          <w:lang w:eastAsia="en-US"/>
        </w:rPr>
        <w:t xml:space="preserve"> поставленных в билете </w:t>
      </w:r>
      <w:r w:rsidR="00534FDD">
        <w:rPr>
          <w:rFonts w:eastAsia="Calibri"/>
          <w:sz w:val="28"/>
          <w:szCs w:val="28"/>
          <w:lang w:eastAsia="en-US"/>
        </w:rPr>
        <w:t xml:space="preserve">теоретических </w:t>
      </w:r>
      <w:r w:rsidRPr="00CE392F">
        <w:rPr>
          <w:rFonts w:eastAsia="Calibri"/>
          <w:sz w:val="28"/>
          <w:szCs w:val="28"/>
          <w:lang w:eastAsia="en-US"/>
        </w:rPr>
        <w:t>вопроса</w:t>
      </w:r>
      <w:r w:rsidR="00534FDD">
        <w:rPr>
          <w:rFonts w:eastAsia="Calibri"/>
          <w:sz w:val="28"/>
          <w:szCs w:val="28"/>
          <w:lang w:eastAsia="en-US"/>
        </w:rPr>
        <w:t xml:space="preserve">, а также </w:t>
      </w:r>
      <w:r w:rsidR="00D50541">
        <w:rPr>
          <w:rFonts w:eastAsia="Calibri"/>
          <w:sz w:val="28"/>
          <w:szCs w:val="28"/>
          <w:lang w:eastAsia="en-US"/>
        </w:rPr>
        <w:t xml:space="preserve">ответов </w:t>
      </w:r>
      <w:r w:rsidRPr="00CE392F">
        <w:rPr>
          <w:rFonts w:eastAsia="Calibri"/>
          <w:sz w:val="28"/>
          <w:szCs w:val="28"/>
          <w:lang w:eastAsia="en-US"/>
        </w:rPr>
        <w:t xml:space="preserve">дополнительные вопросы. Каждый поставленный в билете вопрос </w:t>
      </w:r>
      <w:r w:rsidR="00534FDD">
        <w:rPr>
          <w:rFonts w:eastAsia="Calibri"/>
          <w:sz w:val="28"/>
          <w:szCs w:val="28"/>
          <w:lang w:eastAsia="en-US"/>
        </w:rPr>
        <w:t xml:space="preserve">и задача </w:t>
      </w:r>
      <w:r w:rsidRPr="00CE392F">
        <w:rPr>
          <w:rFonts w:eastAsia="Calibri"/>
          <w:sz w:val="28"/>
          <w:szCs w:val="28"/>
          <w:lang w:eastAsia="en-US"/>
        </w:rPr>
        <w:t>оценива</w:t>
      </w:r>
      <w:r w:rsidR="00534FDD">
        <w:rPr>
          <w:rFonts w:eastAsia="Calibri"/>
          <w:sz w:val="28"/>
          <w:szCs w:val="28"/>
          <w:lang w:eastAsia="en-US"/>
        </w:rPr>
        <w:t>ю</w:t>
      </w:r>
      <w:r w:rsidRPr="00CE392F">
        <w:rPr>
          <w:rFonts w:eastAsia="Calibri"/>
          <w:sz w:val="28"/>
          <w:szCs w:val="28"/>
          <w:lang w:eastAsia="en-US"/>
        </w:rPr>
        <w:t>тся в 15 баллов. Все дополнительные вопросы оцениваются в 5 баллов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D50541" w:rsidRPr="002B5CFF" w:rsidRDefault="00CE392F" w:rsidP="00CE39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5CFF">
        <w:rPr>
          <w:rFonts w:eastAsia="Calibri"/>
          <w:sz w:val="28"/>
          <w:szCs w:val="28"/>
          <w:lang w:eastAsia="en-US"/>
        </w:rPr>
        <w:t>Максимальное количество баллов, которое обучающийся может получить за ответ</w:t>
      </w:r>
      <w:r w:rsidR="00D50541" w:rsidRPr="002B5CFF">
        <w:rPr>
          <w:rFonts w:eastAsia="Calibri"/>
          <w:sz w:val="28"/>
          <w:szCs w:val="28"/>
          <w:lang w:eastAsia="en-US"/>
        </w:rPr>
        <w:t>ы</w:t>
      </w:r>
      <w:r w:rsidRPr="002B5CFF">
        <w:rPr>
          <w:rFonts w:eastAsia="Calibri"/>
          <w:sz w:val="28"/>
          <w:szCs w:val="28"/>
          <w:lang w:eastAsia="en-US"/>
        </w:rPr>
        <w:t xml:space="preserve"> на </w:t>
      </w:r>
      <w:r w:rsidR="00D50541" w:rsidRPr="002B5CFF">
        <w:rPr>
          <w:rFonts w:eastAsia="Calibri"/>
          <w:sz w:val="28"/>
          <w:szCs w:val="28"/>
          <w:lang w:eastAsia="en-US"/>
        </w:rPr>
        <w:t>экзамене</w:t>
      </w:r>
      <w:r w:rsidRPr="002B5CFF">
        <w:rPr>
          <w:rFonts w:eastAsia="Calibri"/>
          <w:sz w:val="28"/>
          <w:szCs w:val="28"/>
          <w:lang w:eastAsia="en-US"/>
        </w:rPr>
        <w:t xml:space="preserve"> составляет </w:t>
      </w:r>
      <w:r w:rsidR="00D50541" w:rsidRPr="002B5CFF">
        <w:rPr>
          <w:rFonts w:eastAsia="Calibri"/>
          <w:sz w:val="28"/>
          <w:szCs w:val="28"/>
          <w:lang w:eastAsia="en-US"/>
        </w:rPr>
        <w:t xml:space="preserve">50 </w:t>
      </w:r>
      <w:r w:rsidRPr="002B5CFF">
        <w:rPr>
          <w:rFonts w:eastAsia="Calibri"/>
          <w:sz w:val="28"/>
          <w:szCs w:val="28"/>
          <w:lang w:eastAsia="en-US"/>
        </w:rPr>
        <w:t xml:space="preserve">баллов. </w:t>
      </w:r>
    </w:p>
    <w:p w:rsidR="00CE392F" w:rsidRPr="002B5CFF" w:rsidRDefault="002B5CFF" w:rsidP="00CE39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5CFF">
        <w:rPr>
          <w:rFonts w:eastAsia="Calibri"/>
          <w:sz w:val="28"/>
          <w:szCs w:val="28"/>
          <w:lang w:eastAsia="en-US"/>
        </w:rPr>
        <w:t>41</w:t>
      </w:r>
      <w:r w:rsidR="00CE392F" w:rsidRPr="002B5CFF">
        <w:rPr>
          <w:rFonts w:eastAsia="Calibri"/>
          <w:sz w:val="28"/>
          <w:szCs w:val="28"/>
          <w:lang w:eastAsia="en-US"/>
        </w:rPr>
        <w:t xml:space="preserve"> баллов – оценка «отлично»;</w:t>
      </w:r>
    </w:p>
    <w:p w:rsidR="00CE392F" w:rsidRPr="002B5CFF" w:rsidRDefault="002B5CFF" w:rsidP="00CE39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5CFF">
        <w:rPr>
          <w:rFonts w:eastAsia="Calibri"/>
          <w:sz w:val="28"/>
          <w:szCs w:val="28"/>
          <w:lang w:eastAsia="en-US"/>
        </w:rPr>
        <w:lastRenderedPageBreak/>
        <w:t>31</w:t>
      </w:r>
      <w:r w:rsidR="00CE392F" w:rsidRPr="002B5CFF">
        <w:rPr>
          <w:rFonts w:eastAsia="Calibri"/>
          <w:sz w:val="28"/>
          <w:szCs w:val="28"/>
          <w:lang w:eastAsia="en-US"/>
        </w:rPr>
        <w:t>-</w:t>
      </w:r>
      <w:r w:rsidRPr="002B5CFF">
        <w:rPr>
          <w:rFonts w:eastAsia="Calibri"/>
          <w:sz w:val="28"/>
          <w:szCs w:val="28"/>
          <w:lang w:eastAsia="en-US"/>
        </w:rPr>
        <w:t>40</w:t>
      </w:r>
      <w:r w:rsidR="00CE392F" w:rsidRPr="002B5CFF">
        <w:rPr>
          <w:rFonts w:eastAsia="Calibri"/>
          <w:sz w:val="28"/>
          <w:szCs w:val="28"/>
          <w:lang w:eastAsia="en-US"/>
        </w:rPr>
        <w:t xml:space="preserve"> баллов – оценка «хорошо»;</w:t>
      </w:r>
    </w:p>
    <w:p w:rsidR="00CE392F" w:rsidRPr="002B5CFF" w:rsidRDefault="002B5CFF" w:rsidP="00CE39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5CFF">
        <w:rPr>
          <w:rFonts w:eastAsia="Calibri"/>
          <w:sz w:val="28"/>
          <w:szCs w:val="28"/>
          <w:lang w:eastAsia="en-US"/>
        </w:rPr>
        <w:t>21</w:t>
      </w:r>
      <w:r w:rsidR="00CE392F" w:rsidRPr="002B5CFF">
        <w:rPr>
          <w:rFonts w:eastAsia="Calibri"/>
          <w:sz w:val="28"/>
          <w:szCs w:val="28"/>
          <w:lang w:eastAsia="en-US"/>
        </w:rPr>
        <w:t>-</w:t>
      </w:r>
      <w:r w:rsidRPr="002B5CFF">
        <w:rPr>
          <w:rFonts w:eastAsia="Calibri"/>
          <w:sz w:val="28"/>
          <w:szCs w:val="28"/>
          <w:lang w:eastAsia="en-US"/>
        </w:rPr>
        <w:t>30</w:t>
      </w:r>
      <w:r w:rsidR="00CE392F" w:rsidRPr="002B5CFF">
        <w:rPr>
          <w:rFonts w:eastAsia="Calibri"/>
          <w:sz w:val="28"/>
          <w:szCs w:val="28"/>
          <w:lang w:eastAsia="en-US"/>
        </w:rPr>
        <w:t xml:space="preserve"> баллов – оценка «удовлетворительно»</w:t>
      </w:r>
    </w:p>
    <w:p w:rsidR="00CE392F" w:rsidRPr="002B5CFF" w:rsidRDefault="002B5CFF" w:rsidP="00CE39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5CFF">
        <w:rPr>
          <w:rFonts w:eastAsia="Calibri"/>
          <w:sz w:val="28"/>
          <w:szCs w:val="28"/>
          <w:lang w:eastAsia="en-US"/>
        </w:rPr>
        <w:t>20</w:t>
      </w:r>
      <w:r w:rsidR="00CE392F" w:rsidRPr="002B5CFF">
        <w:rPr>
          <w:rFonts w:eastAsia="Calibri"/>
          <w:sz w:val="28"/>
          <w:szCs w:val="28"/>
          <w:lang w:eastAsia="en-US"/>
        </w:rPr>
        <w:t xml:space="preserve"> баллов – оценка «неудовлетворительно»</w:t>
      </w:r>
    </w:p>
    <w:p w:rsidR="00D50541" w:rsidRPr="002B5CFF" w:rsidRDefault="002B5CFF" w:rsidP="00D505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5CFF">
        <w:rPr>
          <w:rFonts w:eastAsia="Calibri"/>
          <w:sz w:val="28"/>
          <w:szCs w:val="28"/>
          <w:lang w:eastAsia="en-US"/>
        </w:rPr>
        <w:t>Баллы,</w:t>
      </w:r>
      <w:r w:rsidR="00D50541" w:rsidRPr="002B5CFF">
        <w:rPr>
          <w:rFonts w:eastAsia="Calibri"/>
          <w:sz w:val="28"/>
          <w:szCs w:val="28"/>
          <w:lang w:eastAsia="en-US"/>
        </w:rPr>
        <w:t xml:space="preserve"> полученные на экзамене</w:t>
      </w:r>
      <w:r w:rsidRPr="002B5CFF">
        <w:rPr>
          <w:rFonts w:eastAsia="Calibri"/>
          <w:sz w:val="28"/>
          <w:szCs w:val="28"/>
          <w:lang w:eastAsia="en-US"/>
        </w:rPr>
        <w:t>,</w:t>
      </w:r>
      <w:r w:rsidR="00D50541" w:rsidRPr="002B5CFF">
        <w:rPr>
          <w:rFonts w:eastAsia="Calibri"/>
          <w:sz w:val="28"/>
          <w:szCs w:val="28"/>
          <w:lang w:eastAsia="en-US"/>
        </w:rPr>
        <w:t xml:space="preserve"> суммируются с баллами текущего </w:t>
      </w:r>
      <w:r w:rsidRPr="002B5CFF">
        <w:rPr>
          <w:rFonts w:eastAsia="Calibri"/>
          <w:sz w:val="28"/>
          <w:szCs w:val="28"/>
          <w:lang w:eastAsia="en-US"/>
        </w:rPr>
        <w:t>контроля,</w:t>
      </w:r>
      <w:r w:rsidR="00D50541" w:rsidRPr="002B5CFF">
        <w:rPr>
          <w:rFonts w:eastAsia="Calibri"/>
          <w:sz w:val="28"/>
          <w:szCs w:val="28"/>
          <w:lang w:eastAsia="en-US"/>
        </w:rPr>
        <w:t xml:space="preserve"> и выставляется общая оценка по дисциплине</w:t>
      </w:r>
      <w:r w:rsidRPr="002B5CFF">
        <w:rPr>
          <w:rFonts w:eastAsia="Calibri"/>
          <w:sz w:val="28"/>
          <w:szCs w:val="28"/>
          <w:lang w:eastAsia="en-US"/>
        </w:rPr>
        <w:t xml:space="preserve"> (по 100 бальной шкале)</w:t>
      </w:r>
      <w:r w:rsidR="00D50541" w:rsidRPr="002B5CFF">
        <w:rPr>
          <w:rFonts w:eastAsia="Calibri"/>
          <w:sz w:val="28"/>
          <w:szCs w:val="28"/>
          <w:lang w:eastAsia="en-US"/>
        </w:rPr>
        <w:t>.</w:t>
      </w:r>
    </w:p>
    <w:p w:rsidR="00D50541" w:rsidRPr="002B5CFF" w:rsidRDefault="002B5CFF" w:rsidP="00D505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5CFF">
        <w:rPr>
          <w:rFonts w:eastAsia="Calibri"/>
          <w:sz w:val="28"/>
          <w:szCs w:val="28"/>
          <w:lang w:eastAsia="en-US"/>
        </w:rPr>
        <w:t xml:space="preserve">81 </w:t>
      </w:r>
      <w:r w:rsidR="00D50541" w:rsidRPr="002B5CFF">
        <w:rPr>
          <w:rFonts w:eastAsia="Calibri"/>
          <w:sz w:val="28"/>
          <w:szCs w:val="28"/>
          <w:lang w:eastAsia="en-US"/>
        </w:rPr>
        <w:t>балл – оценка «отлично»;</w:t>
      </w:r>
    </w:p>
    <w:p w:rsidR="00D50541" w:rsidRPr="002B5CFF" w:rsidRDefault="002B5CFF" w:rsidP="00D505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5CFF">
        <w:rPr>
          <w:rFonts w:eastAsia="Calibri"/>
          <w:sz w:val="28"/>
          <w:szCs w:val="28"/>
          <w:lang w:eastAsia="en-US"/>
        </w:rPr>
        <w:t>61-80</w:t>
      </w:r>
      <w:r w:rsidR="00D50541" w:rsidRPr="002B5CFF">
        <w:rPr>
          <w:rFonts w:eastAsia="Calibri"/>
          <w:sz w:val="28"/>
          <w:szCs w:val="28"/>
          <w:lang w:eastAsia="en-US"/>
        </w:rPr>
        <w:t xml:space="preserve"> баллов – оценка «хорошо»;</w:t>
      </w:r>
    </w:p>
    <w:p w:rsidR="00D50541" w:rsidRPr="002B5CFF" w:rsidRDefault="00D50541" w:rsidP="00D505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5CFF">
        <w:rPr>
          <w:rFonts w:eastAsia="Calibri"/>
          <w:sz w:val="28"/>
          <w:szCs w:val="28"/>
          <w:lang w:eastAsia="en-US"/>
        </w:rPr>
        <w:t>41</w:t>
      </w:r>
      <w:r w:rsidR="002B5CFF" w:rsidRPr="002B5CFF">
        <w:rPr>
          <w:rFonts w:eastAsia="Calibri"/>
          <w:sz w:val="28"/>
          <w:szCs w:val="28"/>
          <w:lang w:eastAsia="en-US"/>
        </w:rPr>
        <w:t>-60</w:t>
      </w:r>
      <w:r w:rsidRPr="002B5CFF">
        <w:rPr>
          <w:rFonts w:eastAsia="Calibri"/>
          <w:sz w:val="28"/>
          <w:szCs w:val="28"/>
          <w:lang w:eastAsia="en-US"/>
        </w:rPr>
        <w:t xml:space="preserve"> баллов – оценка «удовлетворительно»</w:t>
      </w:r>
    </w:p>
    <w:p w:rsidR="00D50541" w:rsidRPr="002B5CFF" w:rsidRDefault="00D50541" w:rsidP="00D505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5CFF">
        <w:rPr>
          <w:rFonts w:eastAsia="Calibri"/>
          <w:sz w:val="28"/>
          <w:szCs w:val="28"/>
          <w:lang w:eastAsia="en-US"/>
        </w:rPr>
        <w:t>40 баллов – оценка «неудовлетворительно»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7E5A">
        <w:rPr>
          <w:rFonts w:eastAsia="Calibri"/>
          <w:sz w:val="28"/>
          <w:szCs w:val="28"/>
          <w:lang w:eastAsia="en-US"/>
        </w:rPr>
        <w:t xml:space="preserve">Структура </w:t>
      </w:r>
      <w:r>
        <w:rPr>
          <w:rFonts w:eastAsia="Calibri"/>
          <w:sz w:val="28"/>
          <w:szCs w:val="28"/>
          <w:lang w:eastAsia="en-US"/>
        </w:rPr>
        <w:t>оценочных материалов (</w:t>
      </w:r>
      <w:r w:rsidRPr="00DF7E5A">
        <w:rPr>
          <w:rFonts w:eastAsia="Calibri"/>
          <w:sz w:val="28"/>
          <w:szCs w:val="28"/>
          <w:lang w:eastAsia="en-US"/>
        </w:rPr>
        <w:t>оценочных средств</w:t>
      </w:r>
      <w:r>
        <w:rPr>
          <w:rFonts w:eastAsia="Calibri"/>
          <w:sz w:val="28"/>
          <w:szCs w:val="28"/>
          <w:lang w:eastAsia="en-US"/>
        </w:rPr>
        <w:t>)</w:t>
      </w:r>
      <w:r w:rsidRPr="00DF7E5A">
        <w:rPr>
          <w:rFonts w:eastAsia="Calibri"/>
          <w:sz w:val="28"/>
          <w:szCs w:val="28"/>
          <w:lang w:eastAsia="en-US"/>
        </w:rPr>
        <w:t>, позволяющ</w:t>
      </w:r>
      <w:r>
        <w:rPr>
          <w:rFonts w:eastAsia="Calibri"/>
          <w:sz w:val="28"/>
          <w:szCs w:val="28"/>
          <w:lang w:eastAsia="en-US"/>
        </w:rPr>
        <w:t>их</w:t>
      </w:r>
      <w:r w:rsidRPr="00DF7E5A">
        <w:rPr>
          <w:rFonts w:eastAsia="Calibri"/>
          <w:sz w:val="28"/>
          <w:szCs w:val="28"/>
          <w:lang w:eastAsia="en-US"/>
        </w:rPr>
        <w:t xml:space="preserve"> оценить уровень компетенций</w:t>
      </w:r>
      <w:r>
        <w:rPr>
          <w:rFonts w:eastAsia="Calibri"/>
          <w:sz w:val="28"/>
          <w:szCs w:val="28"/>
          <w:lang w:eastAsia="en-US"/>
        </w:rPr>
        <w:t xml:space="preserve">, сформированный у </w:t>
      </w:r>
      <w:r w:rsidRPr="00DF7E5A">
        <w:rPr>
          <w:rFonts w:eastAsia="Calibri"/>
          <w:sz w:val="28"/>
          <w:szCs w:val="28"/>
          <w:lang w:eastAsia="en-US"/>
        </w:rPr>
        <w:t xml:space="preserve">обучающихся </w:t>
      </w:r>
      <w:r>
        <w:rPr>
          <w:rFonts w:eastAsia="Calibri"/>
          <w:sz w:val="28"/>
          <w:szCs w:val="28"/>
          <w:lang w:eastAsia="en-US"/>
        </w:rPr>
        <w:t>при изучении</w:t>
      </w:r>
      <w:r w:rsidRPr="00DF7E5A">
        <w:rPr>
          <w:rFonts w:eastAsia="Calibri"/>
          <w:sz w:val="28"/>
          <w:szCs w:val="28"/>
          <w:lang w:eastAsia="en-US"/>
        </w:rPr>
        <w:t xml:space="preserve"> дисциплин</w:t>
      </w:r>
      <w:r>
        <w:rPr>
          <w:rFonts w:eastAsia="Calibri"/>
          <w:sz w:val="28"/>
          <w:szCs w:val="28"/>
          <w:lang w:eastAsia="en-US"/>
        </w:rPr>
        <w:t>ы</w:t>
      </w:r>
      <w:r w:rsidRPr="00DF7E5A">
        <w:rPr>
          <w:rFonts w:eastAsia="Calibri"/>
          <w:sz w:val="28"/>
          <w:szCs w:val="28"/>
          <w:lang w:eastAsia="en-US"/>
        </w:rPr>
        <w:t xml:space="preserve"> «</w:t>
      </w:r>
      <w:r w:rsidR="00BE1C24">
        <w:rPr>
          <w:rFonts w:eastAsia="Calibri"/>
          <w:i/>
          <w:color w:val="000000" w:themeColor="text1"/>
          <w:sz w:val="28"/>
          <w:szCs w:val="28"/>
          <w:lang w:eastAsia="en-US"/>
        </w:rPr>
        <w:t>Проектирование участков кузнечно-штамповочного производства</w:t>
      </w:r>
      <w:r w:rsidRPr="00DF7E5A">
        <w:rPr>
          <w:rFonts w:eastAsia="Calibri"/>
          <w:sz w:val="28"/>
          <w:szCs w:val="28"/>
          <w:lang w:eastAsia="en-US"/>
        </w:rPr>
        <w:t xml:space="preserve">» приведен в таблице </w:t>
      </w:r>
      <w:r>
        <w:rPr>
          <w:rFonts w:eastAsia="Calibri"/>
          <w:sz w:val="28"/>
          <w:szCs w:val="28"/>
          <w:lang w:eastAsia="en-US"/>
        </w:rPr>
        <w:t>4</w:t>
      </w:r>
      <w:r w:rsidRPr="00DF7E5A">
        <w:rPr>
          <w:rFonts w:eastAsia="Calibri"/>
          <w:sz w:val="28"/>
          <w:szCs w:val="28"/>
          <w:lang w:eastAsia="en-US"/>
        </w:rPr>
        <w:t>.</w:t>
      </w:r>
    </w:p>
    <w:p w:rsidR="00F555D5" w:rsidRDefault="00F555D5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  <w:sectPr w:rsidR="003B08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08F0" w:rsidRPr="003706D3" w:rsidRDefault="003B08F0" w:rsidP="003B08F0">
      <w:pPr>
        <w:jc w:val="center"/>
        <w:rPr>
          <w:rFonts w:eastAsia="Calibri"/>
          <w:sz w:val="28"/>
          <w:szCs w:val="28"/>
          <w:lang w:eastAsia="en-US"/>
        </w:rPr>
      </w:pPr>
      <w:r w:rsidRPr="008D147B">
        <w:rPr>
          <w:rFonts w:eastAsia="Calibri"/>
          <w:sz w:val="28"/>
          <w:szCs w:val="28"/>
          <w:lang w:eastAsia="en-US"/>
        </w:rPr>
        <w:lastRenderedPageBreak/>
        <w:t xml:space="preserve">Таблица </w:t>
      </w:r>
      <w:r>
        <w:rPr>
          <w:rFonts w:eastAsia="Calibri"/>
          <w:sz w:val="28"/>
          <w:szCs w:val="28"/>
          <w:lang w:eastAsia="en-US"/>
        </w:rPr>
        <w:t>4</w:t>
      </w:r>
      <w:r w:rsidRPr="008D147B">
        <w:rPr>
          <w:rFonts w:eastAsia="Calibri"/>
          <w:sz w:val="28"/>
          <w:szCs w:val="28"/>
          <w:lang w:eastAsia="en-US"/>
        </w:rPr>
        <w:t xml:space="preserve"> - Оценочные </w:t>
      </w:r>
      <w:r>
        <w:rPr>
          <w:rFonts w:eastAsia="Calibri"/>
          <w:sz w:val="28"/>
          <w:szCs w:val="28"/>
          <w:lang w:eastAsia="en-US"/>
        </w:rPr>
        <w:t>материалы (оценочные средства)</w:t>
      </w:r>
      <w:r w:rsidRPr="008D147B">
        <w:rPr>
          <w:rFonts w:eastAsia="Calibri"/>
          <w:sz w:val="28"/>
          <w:szCs w:val="28"/>
          <w:lang w:eastAsia="en-US"/>
        </w:rPr>
        <w:t xml:space="preserve"> по дисциплине </w:t>
      </w:r>
      <w:r w:rsidRPr="00533967">
        <w:rPr>
          <w:rFonts w:eastAsia="Calibri"/>
          <w:color w:val="000000" w:themeColor="text1"/>
          <w:sz w:val="28"/>
          <w:szCs w:val="28"/>
          <w:lang w:eastAsia="en-US"/>
        </w:rPr>
        <w:t>«</w:t>
      </w:r>
      <w:r w:rsidR="00BE1C24">
        <w:rPr>
          <w:rFonts w:eastAsia="Calibri"/>
          <w:i/>
          <w:color w:val="000000" w:themeColor="text1"/>
          <w:sz w:val="28"/>
          <w:szCs w:val="28"/>
          <w:lang w:eastAsia="en-US"/>
        </w:rPr>
        <w:t>Проектирование участков кузнечно-штамповочного производства</w:t>
      </w:r>
      <w:r w:rsidRPr="00533967">
        <w:rPr>
          <w:rFonts w:eastAsia="Calibri"/>
          <w:color w:val="000000" w:themeColor="text1"/>
          <w:sz w:val="28"/>
          <w:szCs w:val="28"/>
          <w:lang w:eastAsia="en-US"/>
        </w:rPr>
        <w:t>»</w:t>
      </w:r>
    </w:p>
    <w:tbl>
      <w:tblPr>
        <w:tblW w:w="1428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810"/>
        <w:gridCol w:w="1417"/>
        <w:gridCol w:w="1418"/>
        <w:gridCol w:w="1559"/>
        <w:gridCol w:w="1417"/>
        <w:gridCol w:w="1276"/>
        <w:gridCol w:w="1559"/>
        <w:gridCol w:w="1701"/>
        <w:gridCol w:w="1276"/>
      </w:tblGrid>
      <w:tr w:rsidR="003B08F0" w:rsidRPr="00DF7E5A" w:rsidTr="003B08F0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18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283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69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Владеть</w:t>
            </w:r>
          </w:p>
        </w:tc>
        <w:tc>
          <w:tcPr>
            <w:tcW w:w="297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</w:tr>
      <w:tr w:rsidR="003B08F0" w:rsidRPr="00DF7E5A" w:rsidTr="003B08F0">
        <w:trPr>
          <w:trHeight w:val="618"/>
        </w:trPr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 xml:space="preserve">промежуточный </w:t>
            </w:r>
            <w:proofErr w:type="spellStart"/>
            <w:r w:rsidRPr="00DF7E5A">
              <w:rPr>
                <w:rFonts w:eastAsia="Calibri"/>
                <w:sz w:val="24"/>
                <w:szCs w:val="24"/>
                <w:lang w:eastAsia="en-US"/>
              </w:rPr>
              <w:t>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  <w:proofErr w:type="spellEnd"/>
          </w:p>
        </w:tc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 xml:space="preserve">промежуточный </w:t>
            </w:r>
            <w:proofErr w:type="spellStart"/>
            <w:r w:rsidRPr="00DF7E5A">
              <w:rPr>
                <w:rFonts w:eastAsia="Calibri"/>
                <w:sz w:val="24"/>
                <w:szCs w:val="24"/>
                <w:lang w:eastAsia="en-US"/>
              </w:rPr>
              <w:t>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  <w:proofErr w:type="spellEnd"/>
          </w:p>
        </w:tc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 xml:space="preserve">текущий </w:t>
            </w:r>
            <w:proofErr w:type="spellStart"/>
            <w:r w:rsidRPr="00DF7E5A">
              <w:rPr>
                <w:rFonts w:eastAsia="Calibri"/>
                <w:sz w:val="24"/>
                <w:szCs w:val="24"/>
                <w:lang w:eastAsia="en-US"/>
              </w:rPr>
              <w:t>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09266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 xml:space="preserve">промежуточный </w:t>
            </w:r>
            <w:proofErr w:type="spellStart"/>
            <w:r w:rsidRPr="00DF7E5A">
              <w:rPr>
                <w:rFonts w:eastAsia="Calibri"/>
                <w:sz w:val="24"/>
                <w:szCs w:val="24"/>
                <w:lang w:eastAsia="en-US"/>
              </w:rPr>
              <w:t>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  <w:proofErr w:type="spellEnd"/>
          </w:p>
        </w:tc>
      </w:tr>
      <w:tr w:rsidR="008D40EE" w:rsidRPr="00DF7E5A" w:rsidTr="001E4F7C">
        <w:trPr>
          <w:trHeight w:val="4914"/>
        </w:trPr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Default="008D40EE" w:rsidP="00D17A1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17A13">
              <w:rPr>
                <w:rFonts w:eastAsia="Calibri"/>
                <w:sz w:val="24"/>
                <w:szCs w:val="24"/>
                <w:lang w:eastAsia="en-US"/>
              </w:rPr>
              <w:t>ПК-</w:t>
            </w:r>
            <w:r>
              <w:rPr>
                <w:rFonts w:eastAsia="Calibri"/>
                <w:sz w:val="24"/>
                <w:szCs w:val="24"/>
                <w:lang w:eastAsia="en-US"/>
              </w:rPr>
              <w:t>13</w:t>
            </w:r>
            <w:r w:rsidRPr="00D17A13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Pr="00B02406" w:rsidRDefault="008D40EE" w:rsidP="001E4F7C">
            <w:pPr>
              <w:spacing w:line="256" w:lineRule="auto"/>
              <w:rPr>
                <w:sz w:val="19"/>
                <w:szCs w:val="19"/>
                <w:lang w:eastAsia="en-US"/>
              </w:rPr>
            </w:pPr>
            <w:r w:rsidRPr="00B02406">
              <w:rPr>
                <w:color w:val="000000"/>
                <w:sz w:val="19"/>
                <w:szCs w:val="19"/>
                <w:lang w:eastAsia="en-US"/>
              </w:rPr>
              <w:t>эффективные методы обеспечения технического оснащения рабочих мест с размещения технологического оборудования; умением осваивать вводимое оборудование  при проектировании участков кузнечно-штамповочного  производства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Default="009C6AE0" w:rsidP="003E4DCD">
            <w:r>
              <w:t>Вопросы экзамена</w:t>
            </w:r>
            <w:r w:rsidRPr="008F06A1">
              <w:t>:</w:t>
            </w:r>
            <w:r w:rsidR="008D40EE" w:rsidRPr="00F37E29">
              <w:t xml:space="preserve"> </w:t>
            </w:r>
          </w:p>
          <w:p w:rsidR="008D40EE" w:rsidRPr="00DF7E5A" w:rsidRDefault="008D40EE" w:rsidP="008D40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7E29">
              <w:t xml:space="preserve">№№ </w:t>
            </w:r>
            <w:r w:rsidRPr="003E4DCD">
              <w:rPr>
                <w:rFonts w:eastAsia="Calibri"/>
                <w:lang w:eastAsia="en-US"/>
              </w:rPr>
              <w:t xml:space="preserve">, 4-9, 10 </w:t>
            </w:r>
            <w:r>
              <w:rPr>
                <w:rFonts w:eastAsia="Calibri"/>
                <w:lang w:eastAsia="en-US"/>
              </w:rPr>
              <w:t xml:space="preserve">- </w:t>
            </w:r>
            <w:r w:rsidRPr="003E4DCD">
              <w:rPr>
                <w:rFonts w:eastAsia="Calibri"/>
                <w:lang w:eastAsia="en-US"/>
              </w:rPr>
              <w:t>20,22, 23, 24,</w:t>
            </w:r>
            <w:r>
              <w:rPr>
                <w:rFonts w:eastAsia="Calibri"/>
                <w:lang w:eastAsia="en-US"/>
              </w:rPr>
              <w:t xml:space="preserve"> 25, </w:t>
            </w:r>
            <w:r w:rsidRPr="003E4DCD">
              <w:rPr>
                <w:rFonts w:eastAsia="Calibri"/>
                <w:lang w:eastAsia="en-US"/>
              </w:rPr>
              <w:t>26, 27-36, 37-40, 41-48, 49-52, 53-56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Default="009C6AE0" w:rsidP="003E4DCD">
            <w:r>
              <w:t>Вопросы экзамена</w:t>
            </w:r>
            <w:r w:rsidRPr="008F06A1">
              <w:t>:</w:t>
            </w:r>
            <w:r w:rsidR="008D40EE" w:rsidRPr="00F37E29">
              <w:t xml:space="preserve"> </w:t>
            </w:r>
          </w:p>
          <w:p w:rsidR="008D40EE" w:rsidRPr="00DF7E5A" w:rsidRDefault="008D40EE" w:rsidP="003E4DC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7E29">
              <w:t xml:space="preserve">№№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2</w:t>
            </w:r>
            <w:r w:rsidRPr="003E4DCD">
              <w:rPr>
                <w:rFonts w:eastAsia="Calibri"/>
                <w:lang w:eastAsia="en-US"/>
              </w:rPr>
              <w:t>, 4-9, 10, 11, 12, 13, 14, 15, 16, 17-20,22, 23, 24,-26, 27-36, 37-40, 41-48, 49-52, 53-56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Pr="00B02406" w:rsidRDefault="008D40EE" w:rsidP="001E4F7C">
            <w:pPr>
              <w:spacing w:line="256" w:lineRule="auto"/>
              <w:rPr>
                <w:sz w:val="19"/>
                <w:szCs w:val="19"/>
                <w:lang w:eastAsia="en-US"/>
              </w:rPr>
            </w:pPr>
            <w:r w:rsidRPr="00B02406">
              <w:rPr>
                <w:color w:val="000000"/>
                <w:sz w:val="19"/>
                <w:szCs w:val="19"/>
                <w:lang w:eastAsia="en-US"/>
              </w:rPr>
              <w:t>применять эффективные методы обеспечения технического оснащения рабочих мест с размещения технологического оборудования; умением осваивать вводимое оборудование  при проектировании участков кузнечно-штамповочного производства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Default="008D40EE" w:rsidP="008D40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Выполнение практических </w:t>
            </w:r>
            <w:r w:rsidRPr="00F37E29">
              <w:rPr>
                <w:rFonts w:eastAsia="Calibri"/>
                <w:lang w:eastAsia="en-US"/>
              </w:rPr>
              <w:t>работ по темам</w:t>
            </w:r>
            <w:r>
              <w:rPr>
                <w:rFonts w:eastAsia="Calibri"/>
                <w:lang w:eastAsia="en-US"/>
              </w:rPr>
              <w:t>:</w:t>
            </w:r>
          </w:p>
          <w:p w:rsidR="008D40EE" w:rsidRPr="00DF7E5A" w:rsidRDefault="008D40EE" w:rsidP="008D40E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2.1, 2.2, 2.3, 2.4, 2.5, 3.2, 3.3, 3.4, 3.5, 3.6, 3.7, 3.8, 3.9, 3.10, 4.1 – 4.6, 5.1-5.4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Pr="00DF7E5A" w:rsidRDefault="008D40EE" w:rsidP="008D40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7E29">
              <w:rPr>
                <w:rFonts w:eastAsia="Calibri"/>
                <w:lang w:eastAsia="en-US"/>
              </w:rPr>
              <w:t xml:space="preserve">Выполнение и защита </w:t>
            </w:r>
            <w:r>
              <w:rPr>
                <w:rFonts w:eastAsia="Calibri"/>
                <w:lang w:eastAsia="en-US"/>
              </w:rPr>
              <w:t xml:space="preserve">практических </w:t>
            </w:r>
            <w:r w:rsidRPr="00F37E29">
              <w:rPr>
                <w:rFonts w:eastAsia="Calibri"/>
                <w:lang w:eastAsia="en-US"/>
              </w:rPr>
              <w:t>работ по темам</w:t>
            </w:r>
            <w:r>
              <w:rPr>
                <w:rFonts w:eastAsia="Calibri"/>
                <w:lang w:eastAsia="en-US"/>
              </w:rPr>
              <w:t xml:space="preserve">:  </w:t>
            </w:r>
            <w:r>
              <w:rPr>
                <w:sz w:val="22"/>
                <w:szCs w:val="22"/>
              </w:rPr>
              <w:t>2.1, 2.2, 2.3, 2.4, 2.5, 3.2, 3.3, 3.4, 3.5, 3.6, 3.7, 3.8, 3.9, 3.10, 4.1 – 4.6, 5.1-5.4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Pr="00B02406" w:rsidRDefault="008D40EE" w:rsidP="001E4F7C">
            <w:pPr>
              <w:spacing w:line="256" w:lineRule="auto"/>
              <w:rPr>
                <w:sz w:val="19"/>
                <w:szCs w:val="19"/>
                <w:lang w:eastAsia="en-US"/>
              </w:rPr>
            </w:pPr>
            <w:r w:rsidRPr="00B02406">
              <w:rPr>
                <w:color w:val="000000"/>
                <w:sz w:val="19"/>
                <w:szCs w:val="19"/>
                <w:lang w:eastAsia="en-US"/>
              </w:rPr>
              <w:t>эффективными методами обеспечения технического оснащения рабочих мест с размещения технологического оборудования; умением осваивать вводимое оборудование  при проектировании участков кузнечно-штамповочного производства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Default="008D40EE" w:rsidP="008D40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Выполнение практических </w:t>
            </w:r>
            <w:r w:rsidRPr="00F37E29">
              <w:rPr>
                <w:rFonts w:eastAsia="Calibri"/>
                <w:lang w:eastAsia="en-US"/>
              </w:rPr>
              <w:t>работ по темам</w:t>
            </w:r>
            <w:r>
              <w:rPr>
                <w:rFonts w:eastAsia="Calibri"/>
                <w:lang w:eastAsia="en-US"/>
              </w:rPr>
              <w:t>:</w:t>
            </w:r>
          </w:p>
          <w:p w:rsidR="008D40EE" w:rsidRPr="00DF7E5A" w:rsidRDefault="008D40EE" w:rsidP="008D40E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2.1, 2.2, 2.3, 2.4, 2.5, 3.2, 3.3, 3.4, 3.5, 3.6, 3.7, 3.8, 3.9, 3.10, 4.1 – 4.6, 5.1-5.4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Pr="00DF7E5A" w:rsidRDefault="008D40EE" w:rsidP="00A8383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7E29">
              <w:rPr>
                <w:rFonts w:eastAsia="Calibri"/>
                <w:lang w:eastAsia="en-US"/>
              </w:rPr>
              <w:t xml:space="preserve">Выполнение и защита </w:t>
            </w:r>
            <w:r>
              <w:rPr>
                <w:rFonts w:eastAsia="Calibri"/>
                <w:lang w:eastAsia="en-US"/>
              </w:rPr>
              <w:t xml:space="preserve">практических </w:t>
            </w:r>
            <w:r w:rsidRPr="00F37E29">
              <w:rPr>
                <w:rFonts w:eastAsia="Calibri"/>
                <w:lang w:eastAsia="en-US"/>
              </w:rPr>
              <w:t>работ по темам</w:t>
            </w:r>
            <w:r>
              <w:rPr>
                <w:rFonts w:eastAsia="Calibri"/>
                <w:lang w:eastAsia="en-US"/>
              </w:rPr>
              <w:t xml:space="preserve">:  </w:t>
            </w:r>
            <w:r>
              <w:rPr>
                <w:sz w:val="22"/>
                <w:szCs w:val="22"/>
              </w:rPr>
              <w:t>2.1, 2.2, 2.3, 2.4, 2.5, 3.2, 3.3, 3.4, 3.5, 3.6, 3.7, 3.8, 3.9, 3.10, 4.1 – 4.6, 5.1-5.4</w:t>
            </w:r>
          </w:p>
        </w:tc>
      </w:tr>
      <w:tr w:rsidR="008D40EE" w:rsidRPr="00DF7E5A" w:rsidTr="001E4F7C">
        <w:trPr>
          <w:trHeight w:val="4448"/>
        </w:trPr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Default="008D40EE" w:rsidP="00D17A1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17A13">
              <w:rPr>
                <w:rFonts w:eastAsia="Calibri"/>
                <w:sz w:val="24"/>
                <w:szCs w:val="24"/>
                <w:lang w:eastAsia="en-US"/>
              </w:rPr>
              <w:lastRenderedPageBreak/>
              <w:t>ПК-</w:t>
            </w:r>
            <w:r>
              <w:rPr>
                <w:rFonts w:eastAsia="Calibri"/>
                <w:sz w:val="24"/>
                <w:szCs w:val="24"/>
                <w:lang w:eastAsia="en-US"/>
              </w:rPr>
              <w:t>16</w:t>
            </w:r>
            <w:r w:rsidRPr="00D17A13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Pr="00B02406" w:rsidRDefault="008D40EE" w:rsidP="001E4F7C">
            <w:pPr>
              <w:spacing w:line="256" w:lineRule="auto"/>
              <w:rPr>
                <w:sz w:val="19"/>
                <w:szCs w:val="19"/>
                <w:lang w:eastAsia="en-US"/>
              </w:rPr>
            </w:pPr>
            <w:r w:rsidRPr="00B02406">
              <w:rPr>
                <w:color w:val="000000"/>
                <w:sz w:val="19"/>
                <w:szCs w:val="19"/>
                <w:lang w:eastAsia="en-US"/>
              </w:rPr>
              <w:t>эффективные методы профилактики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кузнечно-штамповочного  производства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Pr="00DF7E5A" w:rsidRDefault="00F555D5" w:rsidP="00F555D5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t>Вопросы экзамена</w:t>
            </w:r>
            <w:r w:rsidRPr="008F06A1">
              <w:t>:</w:t>
            </w:r>
            <w:r w:rsidR="008D40EE" w:rsidRPr="00F37E29">
              <w:t xml:space="preserve"> №№ </w:t>
            </w:r>
            <w:r w:rsidR="008D40EE">
              <w:rPr>
                <w:rFonts w:eastAsia="Calibri"/>
                <w:lang w:eastAsia="en-US"/>
              </w:rPr>
              <w:t xml:space="preserve">1, 2, 3, 17-21,  24 </w:t>
            </w:r>
            <w:r w:rsidR="008D40EE" w:rsidRPr="008D40EE">
              <w:rPr>
                <w:rFonts w:eastAsia="Calibri"/>
                <w:lang w:eastAsia="en-US"/>
              </w:rPr>
              <w:t>-</w:t>
            </w:r>
            <w:r w:rsidR="008D40EE">
              <w:rPr>
                <w:rFonts w:eastAsia="Calibri"/>
                <w:lang w:eastAsia="en-US"/>
              </w:rPr>
              <w:t xml:space="preserve"> </w:t>
            </w:r>
            <w:r w:rsidR="008D40EE" w:rsidRPr="008D40EE">
              <w:rPr>
                <w:rFonts w:eastAsia="Calibri"/>
                <w:lang w:eastAsia="en-US"/>
              </w:rPr>
              <w:t>36, 37-40, 41-48, 49-52, 53</w:t>
            </w:r>
            <w:r w:rsidR="008D40EE">
              <w:rPr>
                <w:rFonts w:eastAsia="Calibri"/>
                <w:lang w:eastAsia="en-US"/>
              </w:rPr>
              <w:t xml:space="preserve">, 54, 55, </w:t>
            </w:r>
            <w:r w:rsidR="008D40EE" w:rsidRPr="008D40EE">
              <w:rPr>
                <w:rFonts w:eastAsia="Calibri"/>
                <w:lang w:eastAsia="en-US"/>
              </w:rPr>
              <w:t>56</w:t>
            </w:r>
            <w:r w:rsidR="008D40EE" w:rsidRPr="003E4DCD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Default="00F555D5" w:rsidP="008D40EE">
            <w:r>
              <w:t>Вопросы экзамена</w:t>
            </w:r>
            <w:r w:rsidRPr="008F06A1">
              <w:t>:</w:t>
            </w:r>
            <w:r w:rsidR="008D40EE" w:rsidRPr="00F37E29">
              <w:t xml:space="preserve"> </w:t>
            </w:r>
          </w:p>
          <w:p w:rsidR="008D40EE" w:rsidRPr="00DF7E5A" w:rsidRDefault="008D40EE" w:rsidP="008D40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7E29">
              <w:t xml:space="preserve">№№ </w:t>
            </w:r>
            <w:r w:rsidRPr="003E4DCD">
              <w:rPr>
                <w:rFonts w:eastAsia="Calibri"/>
                <w:lang w:eastAsia="en-US"/>
              </w:rPr>
              <w:t xml:space="preserve">, </w:t>
            </w:r>
            <w:r w:rsidRPr="008D40EE">
              <w:rPr>
                <w:rFonts w:eastAsia="Calibri"/>
                <w:lang w:eastAsia="en-US"/>
              </w:rPr>
              <w:t>1, 2, 3, 17-20, 21, 24, 25, 26, 27-36, 37-40, 41-48, 49-52, 53-56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Pr="00B02406" w:rsidRDefault="008D40EE" w:rsidP="001E4F7C">
            <w:pPr>
              <w:spacing w:line="256" w:lineRule="auto"/>
              <w:rPr>
                <w:sz w:val="19"/>
                <w:szCs w:val="19"/>
                <w:lang w:eastAsia="en-US"/>
              </w:rPr>
            </w:pPr>
            <w:r w:rsidRPr="00B02406">
              <w:rPr>
                <w:color w:val="000000"/>
                <w:sz w:val="19"/>
                <w:szCs w:val="19"/>
                <w:lang w:eastAsia="en-US"/>
              </w:rPr>
              <w:t>применять эффективные методы профилактики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кузнечно-штамповочного производства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Default="008D40EE" w:rsidP="001E4F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Выполнение практических </w:t>
            </w:r>
            <w:r w:rsidRPr="00F37E29">
              <w:rPr>
                <w:rFonts w:eastAsia="Calibri"/>
                <w:lang w:eastAsia="en-US"/>
              </w:rPr>
              <w:t>работ по темам</w:t>
            </w:r>
            <w:r>
              <w:rPr>
                <w:rFonts w:eastAsia="Calibri"/>
                <w:lang w:eastAsia="en-US"/>
              </w:rPr>
              <w:t>:</w:t>
            </w:r>
          </w:p>
          <w:p w:rsidR="008D40EE" w:rsidRPr="00DF7E5A" w:rsidRDefault="008D40EE" w:rsidP="001E4F7C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1.1, 2.1, 2.3, 3.1, 3.3, 3.4, 3.5, 3.6, 3.7, 3.8, 3.9, 3.10, 4.1 – 4.6, 5.1-5.4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Pr="00DF7E5A" w:rsidRDefault="008D40EE" w:rsidP="001E4F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7E29">
              <w:rPr>
                <w:rFonts w:eastAsia="Calibri"/>
                <w:lang w:eastAsia="en-US"/>
              </w:rPr>
              <w:t xml:space="preserve">Выполнение и защита </w:t>
            </w:r>
            <w:r>
              <w:rPr>
                <w:rFonts w:eastAsia="Calibri"/>
                <w:lang w:eastAsia="en-US"/>
              </w:rPr>
              <w:t xml:space="preserve">практических </w:t>
            </w:r>
            <w:r w:rsidRPr="00F37E29">
              <w:rPr>
                <w:rFonts w:eastAsia="Calibri"/>
                <w:lang w:eastAsia="en-US"/>
              </w:rPr>
              <w:t>работ по темам</w:t>
            </w:r>
            <w:r>
              <w:rPr>
                <w:rFonts w:eastAsia="Calibri"/>
                <w:lang w:eastAsia="en-US"/>
              </w:rPr>
              <w:t>:</w:t>
            </w:r>
            <w:r>
              <w:rPr>
                <w:sz w:val="22"/>
                <w:szCs w:val="22"/>
              </w:rPr>
              <w:t xml:space="preserve"> 1.1, 2.1, 2.3, 3.1, 3.3, 3.4, 3.5, 3.6, 3.7, 3.8, 3.9, 3.10, 4.1 – 4.6, 5.1-5.4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Pr="00B02406" w:rsidRDefault="008D40EE" w:rsidP="001E4F7C">
            <w:pPr>
              <w:spacing w:line="256" w:lineRule="auto"/>
              <w:rPr>
                <w:sz w:val="19"/>
                <w:szCs w:val="19"/>
                <w:lang w:eastAsia="en-US"/>
              </w:rPr>
            </w:pPr>
            <w:r w:rsidRPr="00B02406">
              <w:rPr>
                <w:color w:val="000000"/>
                <w:sz w:val="19"/>
                <w:szCs w:val="19"/>
                <w:lang w:eastAsia="en-US"/>
              </w:rPr>
              <w:t>применять эффективные методы профилактики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кузнечно-штамповочного производства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Default="008D40EE" w:rsidP="008D40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Выполнение практических </w:t>
            </w:r>
            <w:r w:rsidRPr="00F37E29">
              <w:rPr>
                <w:rFonts w:eastAsia="Calibri"/>
                <w:lang w:eastAsia="en-US"/>
              </w:rPr>
              <w:t>работ по темам</w:t>
            </w:r>
            <w:r>
              <w:rPr>
                <w:rFonts w:eastAsia="Calibri"/>
                <w:lang w:eastAsia="en-US"/>
              </w:rPr>
              <w:t>:</w:t>
            </w:r>
          </w:p>
          <w:p w:rsidR="008D40EE" w:rsidRPr="00DF7E5A" w:rsidRDefault="008D40EE" w:rsidP="008D40E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1.1, 2.1, 2.3, 3.1, 3.3, 3.4, 3.5, 3.6, 3.7, 3.8, 3.9, 3.10, 4.1 – 4.6, 5.1-5.4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8D40EE" w:rsidRPr="00DF7E5A" w:rsidRDefault="008D40EE" w:rsidP="00A8383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7E29">
              <w:rPr>
                <w:rFonts w:eastAsia="Calibri"/>
                <w:lang w:eastAsia="en-US"/>
              </w:rPr>
              <w:t xml:space="preserve">Выполнение и защита </w:t>
            </w:r>
            <w:r>
              <w:rPr>
                <w:rFonts w:eastAsia="Calibri"/>
                <w:lang w:eastAsia="en-US"/>
              </w:rPr>
              <w:t xml:space="preserve">практических </w:t>
            </w:r>
            <w:r w:rsidRPr="00F37E29">
              <w:rPr>
                <w:rFonts w:eastAsia="Calibri"/>
                <w:lang w:eastAsia="en-US"/>
              </w:rPr>
              <w:t>работ по темам</w:t>
            </w:r>
            <w:r>
              <w:rPr>
                <w:rFonts w:eastAsia="Calibri"/>
                <w:lang w:eastAsia="en-US"/>
              </w:rPr>
              <w:t>:</w:t>
            </w:r>
            <w:r>
              <w:rPr>
                <w:sz w:val="22"/>
                <w:szCs w:val="22"/>
              </w:rPr>
              <w:t xml:space="preserve"> 1.1, 2.1, 2.3, 3.1, 3.3, 3.4, 3.5, 3.6, 3.7, 3.8, 3.9, 3.10, 4.1 – 4.6, 5.1-5.4</w:t>
            </w:r>
          </w:p>
        </w:tc>
      </w:tr>
    </w:tbl>
    <w:p w:rsidR="003B08F0" w:rsidRDefault="003B08F0" w:rsidP="003B08F0">
      <w:pPr>
        <w:rPr>
          <w:rFonts w:eastAsia="Calibri"/>
          <w:sz w:val="24"/>
          <w:szCs w:val="24"/>
          <w:lang w:eastAsia="en-US"/>
        </w:rPr>
      </w:pPr>
    </w:p>
    <w:p w:rsidR="003A62D6" w:rsidRDefault="003A62D6"/>
    <w:sectPr w:rsidR="003A62D6" w:rsidSect="003B0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70B" w:rsidRDefault="00B4770B" w:rsidP="003B08F0">
      <w:r>
        <w:separator/>
      </w:r>
    </w:p>
  </w:endnote>
  <w:endnote w:type="continuationSeparator" w:id="0">
    <w:p w:rsidR="00B4770B" w:rsidRDefault="00B4770B" w:rsidP="003B0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70B" w:rsidRDefault="00B4770B" w:rsidP="003B08F0">
      <w:r>
        <w:separator/>
      </w:r>
    </w:p>
  </w:footnote>
  <w:footnote w:type="continuationSeparator" w:id="0">
    <w:p w:rsidR="00B4770B" w:rsidRDefault="00B4770B" w:rsidP="003B08F0">
      <w:r>
        <w:continuationSeparator/>
      </w:r>
    </w:p>
  </w:footnote>
  <w:footnote w:id="1">
    <w:p w:rsidR="001E4F7C" w:rsidRPr="004E2A03" w:rsidRDefault="001E4F7C" w:rsidP="003B08F0">
      <w:pPr>
        <w:pStyle w:val="a3"/>
        <w:jc w:val="both"/>
      </w:pPr>
    </w:p>
  </w:footnote>
  <w:footnote w:id="2">
    <w:p w:rsidR="001E4F7C" w:rsidRPr="00450A0F" w:rsidRDefault="001E4F7C" w:rsidP="003B08F0">
      <w:pPr>
        <w:pStyle w:val="a3"/>
        <w:jc w:val="both"/>
      </w:pPr>
    </w:p>
  </w:footnote>
  <w:footnote w:id="3">
    <w:p w:rsidR="001E4F7C" w:rsidRPr="00E9451D" w:rsidRDefault="001E4F7C" w:rsidP="003B08F0">
      <w:pPr>
        <w:pStyle w:val="a3"/>
        <w:jc w:val="both"/>
      </w:pPr>
    </w:p>
  </w:footnote>
  <w:footnote w:id="4">
    <w:p w:rsidR="001E4F7C" w:rsidRPr="00340DC8" w:rsidRDefault="001E4F7C" w:rsidP="003B08F0">
      <w:pPr>
        <w:jc w:val="both"/>
      </w:pPr>
    </w:p>
  </w:footnote>
  <w:footnote w:id="5">
    <w:p w:rsidR="001E4F7C" w:rsidRPr="00053E6C" w:rsidRDefault="001E4F7C" w:rsidP="003B08F0">
      <w:pPr>
        <w:pStyle w:val="a3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23923"/>
    <w:multiLevelType w:val="hybridMultilevel"/>
    <w:tmpl w:val="81307602"/>
    <w:lvl w:ilvl="0" w:tplc="93AC90FA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8134217"/>
    <w:multiLevelType w:val="hybridMultilevel"/>
    <w:tmpl w:val="52E0BFE6"/>
    <w:lvl w:ilvl="0" w:tplc="5B4284C8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6D12216"/>
    <w:multiLevelType w:val="hybridMultilevel"/>
    <w:tmpl w:val="283A9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D0787"/>
    <w:multiLevelType w:val="hybridMultilevel"/>
    <w:tmpl w:val="283A9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F36410"/>
    <w:multiLevelType w:val="hybridMultilevel"/>
    <w:tmpl w:val="D0C47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EFF"/>
    <w:rsid w:val="000212BF"/>
    <w:rsid w:val="000217DA"/>
    <w:rsid w:val="00023BEB"/>
    <w:rsid w:val="00024DA0"/>
    <w:rsid w:val="00092661"/>
    <w:rsid w:val="000A1709"/>
    <w:rsid w:val="000B07CF"/>
    <w:rsid w:val="000E31C2"/>
    <w:rsid w:val="001203D1"/>
    <w:rsid w:val="00136804"/>
    <w:rsid w:val="00172C20"/>
    <w:rsid w:val="00181CD3"/>
    <w:rsid w:val="001913ED"/>
    <w:rsid w:val="001A0925"/>
    <w:rsid w:val="001A41B1"/>
    <w:rsid w:val="001A6AD7"/>
    <w:rsid w:val="001E4F7C"/>
    <w:rsid w:val="00211FF9"/>
    <w:rsid w:val="00240828"/>
    <w:rsid w:val="00251EB4"/>
    <w:rsid w:val="00255824"/>
    <w:rsid w:val="00261217"/>
    <w:rsid w:val="002817F7"/>
    <w:rsid w:val="00284E49"/>
    <w:rsid w:val="002A38FC"/>
    <w:rsid w:val="002B089A"/>
    <w:rsid w:val="002B5CFF"/>
    <w:rsid w:val="002C1C91"/>
    <w:rsid w:val="003033D8"/>
    <w:rsid w:val="00305C6B"/>
    <w:rsid w:val="00307804"/>
    <w:rsid w:val="003137D9"/>
    <w:rsid w:val="00324C03"/>
    <w:rsid w:val="00337F14"/>
    <w:rsid w:val="00351C4F"/>
    <w:rsid w:val="003660E3"/>
    <w:rsid w:val="00372DF2"/>
    <w:rsid w:val="00394CA1"/>
    <w:rsid w:val="003A62D6"/>
    <w:rsid w:val="003B08F0"/>
    <w:rsid w:val="003C7461"/>
    <w:rsid w:val="003D2A78"/>
    <w:rsid w:val="003E4DCD"/>
    <w:rsid w:val="003F2BA6"/>
    <w:rsid w:val="00427742"/>
    <w:rsid w:val="00441E88"/>
    <w:rsid w:val="00444CEA"/>
    <w:rsid w:val="0045298A"/>
    <w:rsid w:val="00467576"/>
    <w:rsid w:val="0047700B"/>
    <w:rsid w:val="0052519C"/>
    <w:rsid w:val="00533967"/>
    <w:rsid w:val="00534FDD"/>
    <w:rsid w:val="005352F4"/>
    <w:rsid w:val="00561CF6"/>
    <w:rsid w:val="005669B3"/>
    <w:rsid w:val="00573DD5"/>
    <w:rsid w:val="00583ADA"/>
    <w:rsid w:val="005A19FC"/>
    <w:rsid w:val="005D0037"/>
    <w:rsid w:val="005D4AC9"/>
    <w:rsid w:val="005E62CA"/>
    <w:rsid w:val="00610A48"/>
    <w:rsid w:val="00633660"/>
    <w:rsid w:val="00645F6F"/>
    <w:rsid w:val="0065770E"/>
    <w:rsid w:val="00664BCC"/>
    <w:rsid w:val="00666A25"/>
    <w:rsid w:val="00674F00"/>
    <w:rsid w:val="00681C8D"/>
    <w:rsid w:val="00682D0F"/>
    <w:rsid w:val="006A0EEA"/>
    <w:rsid w:val="006D2BAC"/>
    <w:rsid w:val="006E09E7"/>
    <w:rsid w:val="00704984"/>
    <w:rsid w:val="00717E30"/>
    <w:rsid w:val="00726385"/>
    <w:rsid w:val="00756907"/>
    <w:rsid w:val="00774804"/>
    <w:rsid w:val="007830C0"/>
    <w:rsid w:val="00790150"/>
    <w:rsid w:val="0079163F"/>
    <w:rsid w:val="007D0FA5"/>
    <w:rsid w:val="007E0FAB"/>
    <w:rsid w:val="007F0D90"/>
    <w:rsid w:val="008051E7"/>
    <w:rsid w:val="00807355"/>
    <w:rsid w:val="008131B5"/>
    <w:rsid w:val="00826371"/>
    <w:rsid w:val="00842A66"/>
    <w:rsid w:val="008657C4"/>
    <w:rsid w:val="00886F18"/>
    <w:rsid w:val="008942D0"/>
    <w:rsid w:val="008C394D"/>
    <w:rsid w:val="008D222A"/>
    <w:rsid w:val="008D40EE"/>
    <w:rsid w:val="008E6252"/>
    <w:rsid w:val="008E6E77"/>
    <w:rsid w:val="008F1509"/>
    <w:rsid w:val="00920D69"/>
    <w:rsid w:val="009253F7"/>
    <w:rsid w:val="00951A2F"/>
    <w:rsid w:val="009722CA"/>
    <w:rsid w:val="00975EFF"/>
    <w:rsid w:val="009812DE"/>
    <w:rsid w:val="009B6114"/>
    <w:rsid w:val="009B79DA"/>
    <w:rsid w:val="009C6AE0"/>
    <w:rsid w:val="00A02AAC"/>
    <w:rsid w:val="00A30EB3"/>
    <w:rsid w:val="00A83833"/>
    <w:rsid w:val="00A86AD9"/>
    <w:rsid w:val="00AD6F1C"/>
    <w:rsid w:val="00AE179B"/>
    <w:rsid w:val="00AE7A64"/>
    <w:rsid w:val="00AE7F35"/>
    <w:rsid w:val="00AF5F80"/>
    <w:rsid w:val="00B02406"/>
    <w:rsid w:val="00B050AB"/>
    <w:rsid w:val="00B12705"/>
    <w:rsid w:val="00B4383B"/>
    <w:rsid w:val="00B455F4"/>
    <w:rsid w:val="00B4770B"/>
    <w:rsid w:val="00B91A8B"/>
    <w:rsid w:val="00BA6943"/>
    <w:rsid w:val="00BD22DE"/>
    <w:rsid w:val="00BE1C24"/>
    <w:rsid w:val="00C03E19"/>
    <w:rsid w:val="00C40D2C"/>
    <w:rsid w:val="00C81D5D"/>
    <w:rsid w:val="00C87715"/>
    <w:rsid w:val="00CB6A32"/>
    <w:rsid w:val="00CD0C9C"/>
    <w:rsid w:val="00CD4051"/>
    <w:rsid w:val="00CE392F"/>
    <w:rsid w:val="00D11AB5"/>
    <w:rsid w:val="00D141A1"/>
    <w:rsid w:val="00D17A13"/>
    <w:rsid w:val="00D3143D"/>
    <w:rsid w:val="00D41DC6"/>
    <w:rsid w:val="00D50541"/>
    <w:rsid w:val="00D62F7C"/>
    <w:rsid w:val="00D77417"/>
    <w:rsid w:val="00DA1987"/>
    <w:rsid w:val="00DB08EC"/>
    <w:rsid w:val="00DB6E28"/>
    <w:rsid w:val="00DE5630"/>
    <w:rsid w:val="00E04423"/>
    <w:rsid w:val="00E44D32"/>
    <w:rsid w:val="00E553A9"/>
    <w:rsid w:val="00EB4017"/>
    <w:rsid w:val="00ED3698"/>
    <w:rsid w:val="00F40150"/>
    <w:rsid w:val="00F555D5"/>
    <w:rsid w:val="00F65941"/>
    <w:rsid w:val="00F66EB0"/>
    <w:rsid w:val="00F67388"/>
    <w:rsid w:val="00F83E79"/>
    <w:rsid w:val="00F85D44"/>
    <w:rsid w:val="00FA52D0"/>
    <w:rsid w:val="00FA5A67"/>
    <w:rsid w:val="00FB6573"/>
    <w:rsid w:val="00FD464A"/>
    <w:rsid w:val="00FE458F"/>
    <w:rsid w:val="00FE7BBB"/>
    <w:rsid w:val="00FF4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0FA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E0FAB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7E0FAB"/>
    <w:pPr>
      <w:keepNext/>
      <w:ind w:firstLine="72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DB6E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6E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rsid w:val="003137D9"/>
  </w:style>
  <w:style w:type="table" w:styleId="aa">
    <w:name w:val="Table Grid"/>
    <w:basedOn w:val="a1"/>
    <w:uiPriority w:val="59"/>
    <w:rsid w:val="00313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qFormat/>
    <w:rsid w:val="005A19FC"/>
    <w:pPr>
      <w:jc w:val="center"/>
    </w:pPr>
    <w:rPr>
      <w:sz w:val="24"/>
    </w:rPr>
  </w:style>
  <w:style w:type="character" w:customStyle="1" w:styleId="ac">
    <w:name w:val="Название Знак"/>
    <w:basedOn w:val="a0"/>
    <w:link w:val="ab"/>
    <w:rsid w:val="005A19F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FA5A67"/>
    <w:pPr>
      <w:ind w:firstLine="567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FA5A67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7E0F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0F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E0FA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F374F-035F-4D1F-A2FD-5909577E3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18</Pages>
  <Words>4328</Words>
  <Characters>24673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87</cp:revision>
  <dcterms:created xsi:type="dcterms:W3CDTF">2018-07-03T11:33:00Z</dcterms:created>
  <dcterms:modified xsi:type="dcterms:W3CDTF">2019-05-07T07:37:00Z</dcterms:modified>
</cp:coreProperties>
</file>